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C6" w:rsidRPr="007D5152" w:rsidRDefault="00A00686" w:rsidP="00802D66">
      <w:pPr>
        <w:pStyle w:val="Titel"/>
        <w:jc w:val="center"/>
        <w:rPr>
          <w:color w:val="auto"/>
        </w:rPr>
      </w:pPr>
      <w:bookmarkStart w:id="0" w:name="_Toc494103105"/>
      <w:bookmarkStart w:id="1" w:name="_Toc494103217"/>
      <w:bookmarkStart w:id="2" w:name="_Toc112501287"/>
      <w:bookmarkStart w:id="3" w:name="_GoBack"/>
      <w:bookmarkEnd w:id="3"/>
      <w:r>
        <w:rPr>
          <w:color w:val="auto"/>
        </w:rPr>
        <w:t>Werkplan</w:t>
      </w:r>
      <w:bookmarkEnd w:id="0"/>
      <w:bookmarkEnd w:id="1"/>
    </w:p>
    <w:p w:rsidR="00797AC6" w:rsidRPr="007D5152" w:rsidRDefault="00797AC6" w:rsidP="00802D66">
      <w:pPr>
        <w:jc w:val="center"/>
        <w:rPr>
          <w:rFonts w:cs="Calibri"/>
          <w:sz w:val="52"/>
          <w:szCs w:val="52"/>
        </w:rPr>
      </w:pPr>
      <w:proofErr w:type="spellStart"/>
      <w:r w:rsidRPr="00E10084">
        <w:rPr>
          <w:rFonts w:cs="Calibri"/>
          <w:sz w:val="52"/>
          <w:szCs w:val="52"/>
        </w:rPr>
        <w:t>LOCATIE:</w:t>
      </w:r>
      <w:r w:rsidR="00626C62">
        <w:rPr>
          <w:rFonts w:cs="Calibri"/>
          <w:sz w:val="52"/>
          <w:szCs w:val="52"/>
        </w:rPr>
        <w:t>Voorschool</w:t>
      </w:r>
      <w:proofErr w:type="spellEnd"/>
      <w:r w:rsidR="00626C62">
        <w:rPr>
          <w:rFonts w:cs="Calibri"/>
          <w:sz w:val="52"/>
          <w:szCs w:val="52"/>
        </w:rPr>
        <w:t xml:space="preserve"> Kerkwijk </w:t>
      </w:r>
    </w:p>
    <w:p w:rsidR="00797AC6" w:rsidRPr="007D5152" w:rsidRDefault="00797AC6" w:rsidP="00797AC6"/>
    <w:p w:rsidR="00797AC6" w:rsidRPr="007D5152" w:rsidRDefault="00797AC6" w:rsidP="00797AC6"/>
    <w:p w:rsidR="00797AC6" w:rsidRPr="007D5152" w:rsidRDefault="00797AC6" w:rsidP="00797AC6"/>
    <w:p w:rsidR="00797AC6" w:rsidRPr="007D5152" w:rsidRDefault="00797AC6" w:rsidP="00797AC6"/>
    <w:p w:rsidR="00797AC6" w:rsidRPr="007D5152" w:rsidRDefault="00CF7689" w:rsidP="00802D66">
      <w:pPr>
        <w:jc w:val="center"/>
      </w:pPr>
      <w:r w:rsidRPr="00CF7689">
        <w:rPr>
          <w:noProof/>
        </w:rPr>
        <w:drawing>
          <wp:anchor distT="0" distB="0" distL="114300" distR="114300" simplePos="0" relativeHeight="251661312" behindDoc="0" locked="0" layoutInCell="1" allowOverlap="1">
            <wp:simplePos x="0" y="0"/>
            <wp:positionH relativeFrom="column">
              <wp:posOffset>2136140</wp:posOffset>
            </wp:positionH>
            <wp:positionV relativeFrom="paragraph">
              <wp:posOffset>-791845</wp:posOffset>
            </wp:positionV>
            <wp:extent cx="2133600" cy="2076450"/>
            <wp:effectExtent l="19050" t="0" r="0" b="0"/>
            <wp:wrapThrough wrapText="bothSides">
              <wp:wrapPolygon edited="0">
                <wp:start x="-193" y="0"/>
                <wp:lineTo x="-193" y="21402"/>
                <wp:lineTo x="21600" y="21402"/>
                <wp:lineTo x="21600" y="0"/>
                <wp:lineTo x="-19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076450"/>
                    </a:xfrm>
                    <a:prstGeom prst="rect">
                      <a:avLst/>
                    </a:prstGeom>
                    <a:noFill/>
                    <a:ln>
                      <a:noFill/>
                    </a:ln>
                  </pic:spPr>
                </pic:pic>
              </a:graphicData>
            </a:graphic>
          </wp:anchor>
        </w:drawing>
      </w:r>
    </w:p>
    <w:p w:rsidR="00F23E8A" w:rsidRDefault="00F23E8A" w:rsidP="00797AC6">
      <w:pPr>
        <w:ind w:left="4248" w:firstLine="708"/>
        <w:rPr>
          <w:rFonts w:ascii="Arial" w:hAnsi="Arial" w:cs="Arial"/>
          <w:sz w:val="30"/>
          <w:szCs w:val="30"/>
        </w:rPr>
      </w:pPr>
    </w:p>
    <w:p w:rsidR="00F23E8A" w:rsidRDefault="00F23E8A" w:rsidP="00797AC6">
      <w:pPr>
        <w:ind w:left="4248" w:firstLine="708"/>
        <w:rPr>
          <w:rFonts w:ascii="Arial" w:hAnsi="Arial" w:cs="Arial"/>
          <w:sz w:val="30"/>
          <w:szCs w:val="30"/>
        </w:rPr>
      </w:pPr>
    </w:p>
    <w:p w:rsidR="00F23E8A" w:rsidRDefault="00F23E8A" w:rsidP="00797AC6">
      <w:pPr>
        <w:ind w:left="4248" w:firstLine="708"/>
        <w:rPr>
          <w:rFonts w:ascii="Arial" w:hAnsi="Arial" w:cs="Arial"/>
          <w:sz w:val="30"/>
          <w:szCs w:val="30"/>
        </w:rPr>
      </w:pPr>
    </w:p>
    <w:p w:rsidR="00BB7136" w:rsidRDefault="00BB7136" w:rsidP="00F91999">
      <w:pPr>
        <w:ind w:left="4248" w:right="-1134" w:firstLine="708"/>
        <w:rPr>
          <w:rFonts w:ascii="Arial" w:hAnsi="Arial" w:cs="Arial"/>
          <w:sz w:val="30"/>
          <w:szCs w:val="30"/>
        </w:rPr>
      </w:pPr>
    </w:p>
    <w:p w:rsidR="00BB7136" w:rsidRDefault="00BB7136" w:rsidP="00797AC6">
      <w:pPr>
        <w:ind w:left="4248" w:firstLine="708"/>
        <w:rPr>
          <w:rFonts w:ascii="Arial" w:hAnsi="Arial" w:cs="Arial"/>
          <w:sz w:val="30"/>
          <w:szCs w:val="30"/>
        </w:rPr>
      </w:pPr>
    </w:p>
    <w:p w:rsidR="008A1186" w:rsidRDefault="00712139" w:rsidP="008A1186">
      <w:pPr>
        <w:ind w:left="5664" w:firstLine="708"/>
        <w:rPr>
          <w:rFonts w:ascii="Arial" w:hAnsi="Arial" w:cs="Arial"/>
          <w:sz w:val="30"/>
          <w:szCs w:val="30"/>
        </w:rPr>
      </w:pPr>
      <w:bookmarkStart w:id="4" w:name="_Hlk9331143"/>
      <w:r>
        <w:rPr>
          <w:rFonts w:ascii="Arial" w:hAnsi="Arial" w:cs="Arial"/>
          <w:sz w:val="30"/>
          <w:szCs w:val="30"/>
        </w:rPr>
        <w:t>SCKB</w:t>
      </w:r>
      <w:bookmarkStart w:id="5" w:name="_Toc112501288"/>
    </w:p>
    <w:p w:rsidR="008A1186" w:rsidRPr="008A1186" w:rsidRDefault="008A1186" w:rsidP="008A1186">
      <w:pPr>
        <w:ind w:left="6372"/>
        <w:rPr>
          <w:rFonts w:ascii="Arial" w:hAnsi="Arial" w:cs="Arial"/>
          <w:sz w:val="30"/>
          <w:szCs w:val="30"/>
        </w:rPr>
      </w:pPr>
      <w:r>
        <w:rPr>
          <w:rFonts w:ascii="Arial" w:hAnsi="Arial" w:cs="Arial"/>
        </w:rPr>
        <w:t xml:space="preserve">Stichting </w:t>
      </w:r>
      <w:r w:rsidR="00797AC6" w:rsidRPr="00E10084">
        <w:rPr>
          <w:rFonts w:ascii="Arial" w:hAnsi="Arial" w:cs="Arial"/>
        </w:rPr>
        <w:t>Christelijk</w:t>
      </w:r>
      <w:bookmarkEnd w:id="5"/>
      <w:r w:rsidR="00797AC6" w:rsidRPr="00E10084">
        <w:rPr>
          <w:rFonts w:ascii="Arial" w:hAnsi="Arial" w:cs="Arial"/>
        </w:rPr>
        <w:t>e</w:t>
      </w:r>
      <w:r>
        <w:rPr>
          <w:rFonts w:ascii="Arial" w:hAnsi="Arial" w:cs="Arial"/>
        </w:rPr>
        <w:t xml:space="preserve"> Kinderopvang Bommelerwaard</w:t>
      </w:r>
    </w:p>
    <w:p w:rsidR="004D7133" w:rsidRPr="00BB7136" w:rsidRDefault="008A1186" w:rsidP="00BB7136">
      <w:pPr>
        <w:pStyle w:val="Geenafstand"/>
        <w:ind w:left="6372"/>
        <w:rPr>
          <w:rFonts w:ascii="Arial" w:hAnsi="Arial" w:cs="Arial"/>
        </w:rPr>
      </w:pPr>
      <w:r>
        <w:rPr>
          <w:rFonts w:ascii="Arial" w:hAnsi="Arial" w:cs="Arial"/>
        </w:rPr>
        <w:t>Voorscholen in Bruchem Hedel Kerkwijk</w:t>
      </w:r>
      <w:r w:rsidR="0097509C">
        <w:rPr>
          <w:rFonts w:ascii="Arial" w:hAnsi="Arial" w:cs="Arial"/>
        </w:rPr>
        <w:t xml:space="preserve">, </w:t>
      </w:r>
      <w:proofErr w:type="spellStart"/>
      <w:r w:rsidR="0097509C">
        <w:rPr>
          <w:rFonts w:ascii="Arial" w:hAnsi="Arial" w:cs="Arial"/>
        </w:rPr>
        <w:t>Nieuwaal</w:t>
      </w:r>
      <w:r>
        <w:rPr>
          <w:rFonts w:ascii="Arial" w:hAnsi="Arial" w:cs="Arial"/>
        </w:rPr>
        <w:t>en</w:t>
      </w:r>
      <w:proofErr w:type="spellEnd"/>
      <w:r>
        <w:rPr>
          <w:rFonts w:ascii="Arial" w:hAnsi="Arial" w:cs="Arial"/>
        </w:rPr>
        <w:t xml:space="preserve"> Zuilichem</w:t>
      </w:r>
      <w:r w:rsidR="00BB7136" w:rsidRPr="00E10084">
        <w:rPr>
          <w:rFonts w:ascii="Arial" w:hAnsi="Arial" w:cs="Arial"/>
        </w:rPr>
        <w:br/>
      </w:r>
      <w:r w:rsidR="00F23E8A">
        <w:rPr>
          <w:rFonts w:ascii="Arial" w:hAnsi="Arial" w:cs="Arial"/>
        </w:rPr>
        <w:br/>
      </w:r>
      <w:r w:rsidR="00BB7136">
        <w:rPr>
          <w:rFonts w:ascii="Arial" w:hAnsi="Arial" w:cs="Arial"/>
          <w:i/>
        </w:rPr>
        <w:br/>
      </w:r>
      <w:r w:rsidR="00F23E8A" w:rsidRPr="00F23E8A">
        <w:rPr>
          <w:rFonts w:ascii="Arial" w:hAnsi="Arial" w:cs="Arial"/>
          <w:i/>
        </w:rPr>
        <w:t xml:space="preserve">Locatie </w:t>
      </w:r>
      <w:r>
        <w:rPr>
          <w:rFonts w:ascii="Arial" w:hAnsi="Arial" w:cs="Arial"/>
          <w:i/>
        </w:rPr>
        <w:t>Voorschool Kerkwijk</w:t>
      </w:r>
      <w:r w:rsidR="00FA1ED8">
        <w:rPr>
          <w:rFonts w:ascii="Arial" w:hAnsi="Arial" w:cs="Arial"/>
          <w:i/>
        </w:rPr>
        <w:br/>
      </w:r>
      <w:r w:rsidR="0097509C">
        <w:rPr>
          <w:rFonts w:ascii="Arial" w:hAnsi="Arial" w:cs="Arial"/>
          <w:i/>
        </w:rPr>
        <w:t xml:space="preserve">Juli </w:t>
      </w:r>
      <w:r w:rsidR="00155901">
        <w:rPr>
          <w:rFonts w:ascii="Arial" w:hAnsi="Arial" w:cs="Arial"/>
          <w:i/>
        </w:rPr>
        <w:t>2020</w:t>
      </w:r>
    </w:p>
    <w:p w:rsidR="00F23E8A" w:rsidRDefault="00F23E8A" w:rsidP="00F23E8A">
      <w:pPr>
        <w:pStyle w:val="Geenafstand"/>
        <w:ind w:left="6372"/>
        <w:rPr>
          <w:rFonts w:ascii="Arial" w:hAnsi="Arial" w:cs="Arial"/>
          <w:i/>
        </w:rPr>
      </w:pPr>
    </w:p>
    <w:p w:rsidR="00F23E8A" w:rsidRDefault="00F23E8A"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Default="00CF7689" w:rsidP="00F23E8A">
      <w:pPr>
        <w:pStyle w:val="Geenafstand"/>
        <w:ind w:left="6372"/>
        <w:rPr>
          <w:rFonts w:ascii="Arial" w:hAnsi="Arial" w:cs="Arial"/>
        </w:rPr>
      </w:pPr>
    </w:p>
    <w:p w:rsidR="00CF7689" w:rsidRPr="00F23E8A" w:rsidRDefault="00CF7689" w:rsidP="00F23E8A">
      <w:pPr>
        <w:pStyle w:val="Geenafstand"/>
        <w:ind w:left="6372"/>
        <w:rPr>
          <w:rFonts w:ascii="Arial" w:hAnsi="Arial" w:cs="Arial"/>
        </w:rPr>
      </w:pPr>
    </w:p>
    <w:bookmarkEnd w:id="4"/>
    <w:p w:rsidR="004D7133" w:rsidRPr="007D5152" w:rsidRDefault="004D7133" w:rsidP="00797AC6">
      <w:pPr>
        <w:pStyle w:val="Geenafstand"/>
        <w:ind w:left="4248" w:firstLine="708"/>
        <w:rPr>
          <w:rFonts w:cs="Arial"/>
        </w:rPr>
      </w:pPr>
    </w:p>
    <w:p w:rsidR="00797AC6" w:rsidRPr="007D5152" w:rsidRDefault="00ED6E1A" w:rsidP="00F23E8A">
      <w:pPr>
        <w:pStyle w:val="Kop1"/>
      </w:pPr>
      <w:bookmarkStart w:id="6" w:name="_Toc498606791"/>
      <w:bookmarkStart w:id="7" w:name="_Toc498607392"/>
      <w:bookmarkEnd w:id="2"/>
      <w:r>
        <w:rPr>
          <w:noProof/>
        </w:rPr>
        <w:lastRenderedPageBreak/>
        <w:drawing>
          <wp:anchor distT="0" distB="0" distL="114300" distR="114300" simplePos="0" relativeHeight="251663360" behindDoc="0" locked="0" layoutInCell="1" allowOverlap="1">
            <wp:simplePos x="0" y="0"/>
            <wp:positionH relativeFrom="column">
              <wp:posOffset>5593080</wp:posOffset>
            </wp:positionH>
            <wp:positionV relativeFrom="paragraph">
              <wp:posOffset>6350</wp:posOffset>
            </wp:positionV>
            <wp:extent cx="1109345" cy="1079500"/>
            <wp:effectExtent l="19050" t="0" r="0" b="0"/>
            <wp:wrapThrough wrapText="bothSides">
              <wp:wrapPolygon edited="0">
                <wp:start x="-371" y="0"/>
                <wp:lineTo x="-371" y="21346"/>
                <wp:lineTo x="21513" y="21346"/>
                <wp:lineTo x="21513" y="0"/>
                <wp:lineTo x="-371" y="0"/>
              </wp:wrapPolygon>
            </wp:wrapThrough>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345" cy="1079500"/>
                    </a:xfrm>
                    <a:prstGeom prst="rect">
                      <a:avLst/>
                    </a:prstGeom>
                    <a:noFill/>
                    <a:ln>
                      <a:noFill/>
                    </a:ln>
                  </pic:spPr>
                </pic:pic>
              </a:graphicData>
            </a:graphic>
          </wp:anchor>
        </w:drawing>
      </w:r>
      <w:bookmarkStart w:id="8" w:name="_Toc45614557"/>
      <w:r w:rsidR="00797AC6" w:rsidRPr="007D5152">
        <w:t>Voorwoord</w:t>
      </w:r>
      <w:bookmarkEnd w:id="6"/>
      <w:bookmarkEnd w:id="7"/>
      <w:bookmarkEnd w:id="8"/>
    </w:p>
    <w:p w:rsidR="005033D5" w:rsidRPr="007D5152" w:rsidRDefault="00F23E8A" w:rsidP="00CF7689">
      <w:pPr>
        <w:rPr>
          <w:rFonts w:ascii="Arial" w:hAnsi="Arial" w:cs="Arial"/>
        </w:rPr>
      </w:pPr>
      <w:r>
        <w:rPr>
          <w:rFonts w:ascii="Arial" w:hAnsi="Arial" w:cs="Arial"/>
          <w:sz w:val="22"/>
          <w:szCs w:val="22"/>
        </w:rPr>
        <w:br/>
      </w:r>
      <w:r w:rsidR="00797AC6" w:rsidRPr="007D5152">
        <w:rPr>
          <w:rFonts w:ascii="Arial" w:hAnsi="Arial" w:cs="Arial"/>
        </w:rPr>
        <w:t xml:space="preserve">Middels dit gedeelte van het Pedagogisch Beleidsplan willen </w:t>
      </w:r>
      <w:r w:rsidR="00712139">
        <w:rPr>
          <w:rFonts w:ascii="Arial" w:hAnsi="Arial" w:cs="Arial"/>
        </w:rPr>
        <w:t>we u informeren over de werkwijze van de Stichting Christelijke Kinderopvang Bommelerwaard (SCKB)</w:t>
      </w:r>
      <w:r w:rsidR="006B1C7B" w:rsidRPr="00E10084">
        <w:rPr>
          <w:rFonts w:ascii="Arial" w:hAnsi="Arial" w:cs="Arial"/>
        </w:rPr>
        <w:t>.</w:t>
      </w:r>
    </w:p>
    <w:p w:rsidR="006C37EE" w:rsidRPr="00E10084" w:rsidRDefault="006C37EE" w:rsidP="00CF7689">
      <w:pPr>
        <w:rPr>
          <w:rFonts w:ascii="Arial" w:hAnsi="Arial" w:cs="Arial"/>
        </w:rPr>
      </w:pPr>
      <w:r w:rsidRPr="00E10084">
        <w:rPr>
          <w:rFonts w:ascii="Arial" w:hAnsi="Arial" w:cs="Arial"/>
        </w:rPr>
        <w:t>Als er word</w:t>
      </w:r>
      <w:r w:rsidR="00712139">
        <w:rPr>
          <w:rFonts w:ascii="Arial" w:hAnsi="Arial" w:cs="Arial"/>
        </w:rPr>
        <w:t xml:space="preserve">t gesproken over SCKB dan spreken we over de Voorschool locaties in: Bruchem, </w:t>
      </w:r>
      <w:proofErr w:type="spellStart"/>
      <w:r w:rsidR="00712139">
        <w:rPr>
          <w:rFonts w:ascii="Arial" w:hAnsi="Arial" w:cs="Arial"/>
        </w:rPr>
        <w:t>Kerwijk</w:t>
      </w:r>
      <w:proofErr w:type="spellEnd"/>
      <w:r w:rsidR="00712139">
        <w:rPr>
          <w:rFonts w:ascii="Arial" w:hAnsi="Arial" w:cs="Arial"/>
        </w:rPr>
        <w:t>, Hedel</w:t>
      </w:r>
      <w:r w:rsidR="0097509C">
        <w:rPr>
          <w:rFonts w:ascii="Arial" w:hAnsi="Arial" w:cs="Arial"/>
        </w:rPr>
        <w:t>, Nieuwaal</w:t>
      </w:r>
      <w:r w:rsidR="00712139">
        <w:rPr>
          <w:rFonts w:ascii="Arial" w:hAnsi="Arial" w:cs="Arial"/>
        </w:rPr>
        <w:t xml:space="preserve"> en Zuilichem</w:t>
      </w:r>
      <w:r w:rsidR="00AF77AB" w:rsidRPr="00E10084">
        <w:rPr>
          <w:rFonts w:ascii="Arial" w:hAnsi="Arial" w:cs="Arial"/>
        </w:rPr>
        <w:t xml:space="preserve">. </w:t>
      </w:r>
    </w:p>
    <w:p w:rsidR="00797AC6" w:rsidRPr="007D5152" w:rsidRDefault="0097509C" w:rsidP="00CF7689">
      <w:pPr>
        <w:rPr>
          <w:rFonts w:ascii="Arial" w:hAnsi="Arial" w:cs="Arial"/>
        </w:rPr>
      </w:pPr>
      <w:r>
        <w:rPr>
          <w:rFonts w:ascii="Arial" w:hAnsi="Arial" w:cs="Arial"/>
        </w:rPr>
        <w:t>Juli</w:t>
      </w:r>
      <w:r w:rsidR="00155901">
        <w:rPr>
          <w:rFonts w:ascii="Arial" w:hAnsi="Arial" w:cs="Arial"/>
        </w:rPr>
        <w:t xml:space="preserve"> 2020</w:t>
      </w:r>
    </w:p>
    <w:p w:rsidR="00797AC6" w:rsidRPr="007D5152" w:rsidRDefault="00797AC6" w:rsidP="00CF7689">
      <w:pPr>
        <w:spacing w:line="280" w:lineRule="exact"/>
        <w:rPr>
          <w:rFonts w:ascii="Arial" w:hAnsi="Arial" w:cs="Arial"/>
          <w:sz w:val="22"/>
          <w:szCs w:val="22"/>
        </w:rPr>
      </w:pPr>
    </w:p>
    <w:p w:rsidR="00797AC6" w:rsidRPr="007D5152" w:rsidRDefault="00797AC6" w:rsidP="00797AC6">
      <w:pPr>
        <w:spacing w:line="280" w:lineRule="exact"/>
        <w:jc w:val="both"/>
        <w:rPr>
          <w:rFonts w:ascii="Arial" w:hAnsi="Arial" w:cs="Arial"/>
          <w:sz w:val="22"/>
          <w:szCs w:val="22"/>
        </w:rPr>
      </w:pPr>
    </w:p>
    <w:p w:rsidR="00797AC6" w:rsidRPr="007D5152" w:rsidRDefault="00797AC6" w:rsidP="00797AC6">
      <w:pPr>
        <w:spacing w:line="280" w:lineRule="exact"/>
        <w:jc w:val="both"/>
        <w:rPr>
          <w:rFonts w:ascii="Arial" w:hAnsi="Arial" w:cs="Arial"/>
        </w:rPr>
      </w:pPr>
    </w:p>
    <w:p w:rsidR="00797AC6" w:rsidRPr="007D5152" w:rsidRDefault="00797AC6" w:rsidP="00797AC6">
      <w:pPr>
        <w:spacing w:line="280" w:lineRule="exact"/>
        <w:jc w:val="both"/>
        <w:rPr>
          <w:rFonts w:ascii="Arial" w:hAnsi="Arial" w:cs="Arial"/>
        </w:rPr>
      </w:pPr>
    </w:p>
    <w:p w:rsidR="00797AC6" w:rsidRPr="007D5152" w:rsidRDefault="00797AC6" w:rsidP="00797AC6">
      <w:pPr>
        <w:spacing w:line="280" w:lineRule="exact"/>
        <w:jc w:val="both"/>
        <w:rPr>
          <w:rFonts w:ascii="Arial" w:hAnsi="Arial" w:cs="Arial"/>
        </w:rPr>
      </w:pPr>
    </w:p>
    <w:p w:rsidR="0040564D" w:rsidRDefault="0040564D" w:rsidP="00797AC6">
      <w:pPr>
        <w:spacing w:line="280" w:lineRule="exact"/>
        <w:jc w:val="both"/>
        <w:rPr>
          <w:rFonts w:ascii="Arial" w:hAnsi="Arial" w:cs="Arial"/>
        </w:rPr>
      </w:pPr>
    </w:p>
    <w:p w:rsidR="00F23E8A" w:rsidRDefault="00F23E8A" w:rsidP="00797AC6">
      <w:pPr>
        <w:spacing w:line="280" w:lineRule="exact"/>
        <w:jc w:val="both"/>
        <w:rPr>
          <w:rFonts w:ascii="Arial" w:hAnsi="Arial" w:cs="Arial"/>
        </w:rPr>
      </w:pPr>
    </w:p>
    <w:p w:rsidR="00F23E8A" w:rsidRDefault="00F23E8A" w:rsidP="00797AC6">
      <w:pPr>
        <w:spacing w:line="280" w:lineRule="exact"/>
        <w:jc w:val="both"/>
        <w:rPr>
          <w:rFonts w:ascii="Arial" w:hAnsi="Arial" w:cs="Arial"/>
        </w:rPr>
      </w:pPr>
    </w:p>
    <w:p w:rsidR="00F23E8A" w:rsidRDefault="00F23E8A" w:rsidP="00797AC6">
      <w:pPr>
        <w:spacing w:line="280" w:lineRule="exact"/>
        <w:jc w:val="both"/>
        <w:rPr>
          <w:rFonts w:ascii="Arial" w:hAnsi="Arial" w:cs="Arial"/>
        </w:rPr>
      </w:pPr>
    </w:p>
    <w:p w:rsidR="00F23E8A" w:rsidRDefault="00F23E8A" w:rsidP="00797AC6">
      <w:pPr>
        <w:spacing w:line="280" w:lineRule="exact"/>
        <w:jc w:val="both"/>
        <w:rPr>
          <w:rFonts w:ascii="Arial" w:hAnsi="Arial" w:cs="Arial"/>
        </w:rPr>
      </w:pPr>
    </w:p>
    <w:p w:rsidR="0040564D" w:rsidRDefault="0040564D" w:rsidP="00797AC6">
      <w:pPr>
        <w:spacing w:line="280" w:lineRule="exact"/>
        <w:jc w:val="both"/>
        <w:rPr>
          <w:rFonts w:ascii="Arial" w:hAnsi="Arial" w:cs="Arial"/>
        </w:rPr>
      </w:pPr>
    </w:p>
    <w:p w:rsidR="003645A3" w:rsidRDefault="003645A3" w:rsidP="00797AC6">
      <w:pPr>
        <w:spacing w:line="280" w:lineRule="exact"/>
        <w:jc w:val="both"/>
        <w:rPr>
          <w:rFonts w:ascii="Arial" w:hAnsi="Arial" w:cs="Arial"/>
        </w:rPr>
      </w:pPr>
    </w:p>
    <w:p w:rsidR="003645A3" w:rsidRDefault="003645A3" w:rsidP="00797AC6">
      <w:pPr>
        <w:spacing w:line="280" w:lineRule="exact"/>
        <w:jc w:val="both"/>
        <w:rPr>
          <w:rFonts w:ascii="Arial" w:hAnsi="Arial" w:cs="Arial"/>
        </w:rPr>
      </w:pPr>
    </w:p>
    <w:p w:rsidR="003645A3" w:rsidRPr="007D5152" w:rsidRDefault="003645A3" w:rsidP="00797AC6">
      <w:pPr>
        <w:spacing w:line="280" w:lineRule="exact"/>
        <w:jc w:val="both"/>
        <w:rPr>
          <w:rFonts w:ascii="Arial" w:hAnsi="Arial" w:cs="Arial"/>
        </w:rPr>
      </w:pPr>
      <w:bookmarkStart w:id="9" w:name="_Hlk9332795"/>
    </w:p>
    <w:p w:rsidR="00E10084" w:rsidRDefault="00E10084" w:rsidP="005033D5">
      <w:pPr>
        <w:pStyle w:val="Geenafstand"/>
        <w:rPr>
          <w:rFonts w:ascii="Arial" w:hAnsi="Arial" w:cs="Arial"/>
        </w:rPr>
      </w:pPr>
      <w:bookmarkStart w:id="10" w:name="_Hlk9332488"/>
    </w:p>
    <w:p w:rsidR="00712139" w:rsidRDefault="00712139" w:rsidP="005033D5">
      <w:pPr>
        <w:pStyle w:val="Geenafstand"/>
        <w:rPr>
          <w:rFonts w:ascii="Arial" w:hAnsi="Arial" w:cs="Arial"/>
        </w:rPr>
      </w:pPr>
      <w:r>
        <w:rPr>
          <w:rFonts w:ascii="Arial" w:hAnsi="Arial" w:cs="Arial"/>
        </w:rPr>
        <w:t>SCKB</w:t>
      </w:r>
    </w:p>
    <w:p w:rsidR="00712139" w:rsidRDefault="00745FD1" w:rsidP="005033D5">
      <w:pPr>
        <w:pStyle w:val="Geenafstand"/>
        <w:rPr>
          <w:rFonts w:ascii="Arial" w:hAnsi="Arial" w:cs="Arial"/>
        </w:rPr>
      </w:pPr>
      <w:r>
        <w:rPr>
          <w:rFonts w:ascii="Arial" w:hAnsi="Arial" w:cs="Arial"/>
        </w:rPr>
        <w:t>A</w:t>
      </w:r>
      <w:r w:rsidR="00712139">
        <w:rPr>
          <w:rFonts w:ascii="Arial" w:hAnsi="Arial" w:cs="Arial"/>
        </w:rPr>
        <w:t>dres:</w:t>
      </w:r>
      <w:r w:rsidR="00CF7689">
        <w:rPr>
          <w:rFonts w:ascii="Arial" w:hAnsi="Arial" w:cs="Arial"/>
        </w:rPr>
        <w:t xml:space="preserve"> Molenstraat 50, Kerkwijk</w:t>
      </w:r>
    </w:p>
    <w:p w:rsidR="00797AC6" w:rsidRPr="00E10084" w:rsidRDefault="0086335E" w:rsidP="00797AC6">
      <w:pPr>
        <w:pStyle w:val="Geenafstand"/>
        <w:rPr>
          <w:rFonts w:ascii="Arial" w:hAnsi="Arial" w:cs="Arial"/>
        </w:rPr>
      </w:pPr>
      <w:r w:rsidRPr="00E10084">
        <w:rPr>
          <w:rFonts w:ascii="Arial" w:hAnsi="Arial" w:cs="Arial"/>
        </w:rPr>
        <w:t>T</w:t>
      </w:r>
      <w:r w:rsidR="00AE2869" w:rsidRPr="00E10084">
        <w:rPr>
          <w:rFonts w:ascii="Arial" w:hAnsi="Arial" w:cs="Arial"/>
        </w:rPr>
        <w:t>eamleidster</w:t>
      </w:r>
      <w:r w:rsidR="00780051">
        <w:rPr>
          <w:rFonts w:ascii="Arial" w:hAnsi="Arial" w:cs="Arial"/>
        </w:rPr>
        <w:t>: Arina Struijk</w:t>
      </w:r>
    </w:p>
    <w:p w:rsidR="00797AC6" w:rsidRPr="0097509C" w:rsidRDefault="00797AC6" w:rsidP="00797AC6">
      <w:pPr>
        <w:pStyle w:val="Geenafstand"/>
        <w:rPr>
          <w:lang w:val="de-DE"/>
        </w:rPr>
      </w:pPr>
      <w:proofErr w:type="spellStart"/>
      <w:r w:rsidRPr="0097509C">
        <w:rPr>
          <w:rFonts w:ascii="Arial" w:hAnsi="Arial" w:cs="Arial"/>
          <w:lang w:val="de-DE"/>
        </w:rPr>
        <w:t>E-mail</w:t>
      </w:r>
      <w:proofErr w:type="spellEnd"/>
      <w:r w:rsidRPr="0097509C">
        <w:rPr>
          <w:rFonts w:ascii="Arial" w:hAnsi="Arial" w:cs="Arial"/>
          <w:lang w:val="de-DE"/>
        </w:rPr>
        <w:t xml:space="preserve">: </w:t>
      </w:r>
      <w:hyperlink r:id="rId10" w:history="1">
        <w:r w:rsidR="00780051" w:rsidRPr="0097509C">
          <w:rPr>
            <w:rStyle w:val="Hyperlink"/>
            <w:rFonts w:ascii="Arial" w:hAnsi="Arial" w:cs="Arial"/>
            <w:lang w:val="de-DE"/>
          </w:rPr>
          <w:t>a.struijk@pcbdebron.nl</w:t>
        </w:r>
      </w:hyperlink>
    </w:p>
    <w:p w:rsidR="00CF7689" w:rsidRPr="0097509C" w:rsidRDefault="00CF7689" w:rsidP="00797AC6">
      <w:pPr>
        <w:pStyle w:val="Geenafstand"/>
        <w:rPr>
          <w:lang w:val="de-DE"/>
        </w:rPr>
      </w:pPr>
    </w:p>
    <w:p w:rsidR="00CF7689" w:rsidRPr="0097509C" w:rsidRDefault="00CF7689" w:rsidP="00797AC6">
      <w:pPr>
        <w:pStyle w:val="Geenafstand"/>
        <w:rPr>
          <w:lang w:val="de-DE"/>
        </w:rPr>
      </w:pPr>
    </w:p>
    <w:p w:rsidR="00CF7689" w:rsidRPr="0097509C" w:rsidRDefault="00CF7689" w:rsidP="00797AC6">
      <w:pPr>
        <w:pStyle w:val="Geenafstand"/>
        <w:rPr>
          <w:rFonts w:ascii="Arial" w:hAnsi="Arial" w:cs="Arial"/>
          <w:lang w:val="de-DE"/>
        </w:rPr>
      </w:pPr>
    </w:p>
    <w:p w:rsidR="00780051" w:rsidRPr="0097509C" w:rsidRDefault="00780051" w:rsidP="00797AC6">
      <w:pPr>
        <w:pStyle w:val="Geenafstand"/>
        <w:rPr>
          <w:rStyle w:val="Hyperlink"/>
          <w:rFonts w:ascii="Arial" w:hAnsi="Arial" w:cs="Arial"/>
          <w:lang w:val="de-DE"/>
        </w:rPr>
      </w:pPr>
    </w:p>
    <w:bookmarkEnd w:id="9"/>
    <w:bookmarkEnd w:id="10"/>
    <w:p w:rsidR="005033D5" w:rsidRPr="0097509C" w:rsidRDefault="005033D5" w:rsidP="00797AC6">
      <w:pPr>
        <w:pStyle w:val="Geenafstand"/>
        <w:rPr>
          <w:rFonts w:ascii="Arial" w:hAnsi="Arial" w:cs="Arial"/>
          <w:highlight w:val="yellow"/>
          <w:lang w:val="de-DE"/>
        </w:rPr>
      </w:pPr>
    </w:p>
    <w:p w:rsidR="00797AC6" w:rsidRPr="007D5152" w:rsidRDefault="00F23E8A" w:rsidP="00F23E8A">
      <w:pPr>
        <w:pStyle w:val="Kop1"/>
      </w:pPr>
      <w:bookmarkStart w:id="11" w:name="_Toc45614558"/>
      <w:r>
        <w:lastRenderedPageBreak/>
        <w:t>inhoudsopgave</w:t>
      </w:r>
      <w:bookmarkEnd w:id="11"/>
    </w:p>
    <w:bookmarkStart w:id="12" w:name="_Hlk8733768" w:displacedByCustomXml="next"/>
    <w:sdt>
      <w:sdtPr>
        <w:id w:val="-1515368142"/>
        <w:docPartObj>
          <w:docPartGallery w:val="Table of Contents"/>
          <w:docPartUnique/>
        </w:docPartObj>
      </w:sdtPr>
      <w:sdtEndPr/>
      <w:sdtContent>
        <w:p w:rsidR="0040564D" w:rsidRPr="007D5152" w:rsidRDefault="002C3D17" w:rsidP="002C3D17">
          <w:pPr>
            <w:pStyle w:val="Geenafstand"/>
            <w:tabs>
              <w:tab w:val="left" w:pos="1368"/>
            </w:tabs>
          </w:pPr>
          <w:r>
            <w:tab/>
          </w:r>
        </w:p>
        <w:p w:rsidR="00335B2B" w:rsidRDefault="00CF0DC6">
          <w:pPr>
            <w:pStyle w:val="Inhopg1"/>
            <w:tabs>
              <w:tab w:val="right" w:leader="dot" w:pos="9912"/>
            </w:tabs>
            <w:rPr>
              <w:rFonts w:cstheme="minorBidi"/>
              <w:b w:val="0"/>
              <w:bCs w:val="0"/>
              <w:caps w:val="0"/>
              <w:noProof/>
              <w:sz w:val="22"/>
              <w:szCs w:val="22"/>
            </w:rPr>
          </w:pPr>
          <w:r w:rsidRPr="007D5152">
            <w:fldChar w:fldCharType="begin"/>
          </w:r>
          <w:r w:rsidR="0040564D" w:rsidRPr="007D5152">
            <w:instrText xml:space="preserve"> TOC \o "1-3" \h \z \u </w:instrText>
          </w:r>
          <w:r w:rsidRPr="007D5152">
            <w:fldChar w:fldCharType="separate"/>
          </w:r>
          <w:hyperlink w:anchor="_Toc45614557" w:history="1">
            <w:r w:rsidR="00335B2B" w:rsidRPr="0026349D">
              <w:rPr>
                <w:rStyle w:val="Hyperlink"/>
                <w:noProof/>
              </w:rPr>
              <w:t>Voorwoord</w:t>
            </w:r>
            <w:r w:rsidR="00335B2B">
              <w:rPr>
                <w:noProof/>
                <w:webHidden/>
              </w:rPr>
              <w:tab/>
            </w:r>
            <w:r w:rsidR="00335B2B">
              <w:rPr>
                <w:noProof/>
                <w:webHidden/>
              </w:rPr>
              <w:fldChar w:fldCharType="begin"/>
            </w:r>
            <w:r w:rsidR="00335B2B">
              <w:rPr>
                <w:noProof/>
                <w:webHidden/>
              </w:rPr>
              <w:instrText xml:space="preserve"> PAGEREF _Toc45614557 \h </w:instrText>
            </w:r>
            <w:r w:rsidR="00335B2B">
              <w:rPr>
                <w:noProof/>
                <w:webHidden/>
              </w:rPr>
            </w:r>
            <w:r w:rsidR="00335B2B">
              <w:rPr>
                <w:noProof/>
                <w:webHidden/>
              </w:rPr>
              <w:fldChar w:fldCharType="separate"/>
            </w:r>
            <w:r w:rsidR="00335B2B">
              <w:rPr>
                <w:noProof/>
                <w:webHidden/>
              </w:rPr>
              <w:t>2</w:t>
            </w:r>
            <w:r w:rsidR="00335B2B">
              <w:rPr>
                <w:noProof/>
                <w:webHidden/>
              </w:rPr>
              <w:fldChar w:fldCharType="end"/>
            </w:r>
          </w:hyperlink>
        </w:p>
        <w:p w:rsidR="00335B2B" w:rsidRDefault="00810955">
          <w:pPr>
            <w:pStyle w:val="Inhopg1"/>
            <w:tabs>
              <w:tab w:val="right" w:leader="dot" w:pos="9912"/>
            </w:tabs>
            <w:rPr>
              <w:rFonts w:cstheme="minorBidi"/>
              <w:b w:val="0"/>
              <w:bCs w:val="0"/>
              <w:caps w:val="0"/>
              <w:noProof/>
              <w:sz w:val="22"/>
              <w:szCs w:val="22"/>
            </w:rPr>
          </w:pPr>
          <w:hyperlink w:anchor="_Toc45614558" w:history="1">
            <w:r w:rsidR="00335B2B" w:rsidRPr="0026349D">
              <w:rPr>
                <w:rStyle w:val="Hyperlink"/>
                <w:noProof/>
              </w:rPr>
              <w:t>inhoudsopgave</w:t>
            </w:r>
            <w:r w:rsidR="00335B2B">
              <w:rPr>
                <w:noProof/>
                <w:webHidden/>
              </w:rPr>
              <w:tab/>
            </w:r>
            <w:r w:rsidR="00335B2B">
              <w:rPr>
                <w:noProof/>
                <w:webHidden/>
              </w:rPr>
              <w:fldChar w:fldCharType="begin"/>
            </w:r>
            <w:r w:rsidR="00335B2B">
              <w:rPr>
                <w:noProof/>
                <w:webHidden/>
              </w:rPr>
              <w:instrText xml:space="preserve"> PAGEREF _Toc45614558 \h </w:instrText>
            </w:r>
            <w:r w:rsidR="00335B2B">
              <w:rPr>
                <w:noProof/>
                <w:webHidden/>
              </w:rPr>
            </w:r>
            <w:r w:rsidR="00335B2B">
              <w:rPr>
                <w:noProof/>
                <w:webHidden/>
              </w:rPr>
              <w:fldChar w:fldCharType="separate"/>
            </w:r>
            <w:r w:rsidR="00335B2B">
              <w:rPr>
                <w:noProof/>
                <w:webHidden/>
              </w:rPr>
              <w:t>3</w:t>
            </w:r>
            <w:r w:rsidR="00335B2B">
              <w:rPr>
                <w:noProof/>
                <w:webHidden/>
              </w:rPr>
              <w:fldChar w:fldCharType="end"/>
            </w:r>
          </w:hyperlink>
        </w:p>
        <w:p w:rsidR="00335B2B" w:rsidRDefault="00810955">
          <w:pPr>
            <w:pStyle w:val="Inhopg1"/>
            <w:tabs>
              <w:tab w:val="right" w:leader="dot" w:pos="9912"/>
            </w:tabs>
            <w:rPr>
              <w:rFonts w:cstheme="minorBidi"/>
              <w:b w:val="0"/>
              <w:bCs w:val="0"/>
              <w:caps w:val="0"/>
              <w:noProof/>
              <w:sz w:val="22"/>
              <w:szCs w:val="22"/>
            </w:rPr>
          </w:pPr>
          <w:hyperlink w:anchor="_Toc45614559" w:history="1">
            <w:r w:rsidR="00335B2B" w:rsidRPr="0026349D">
              <w:rPr>
                <w:rStyle w:val="Hyperlink"/>
                <w:noProof/>
              </w:rPr>
              <w:t>Inleiding</w:t>
            </w:r>
            <w:r w:rsidR="00335B2B">
              <w:rPr>
                <w:noProof/>
                <w:webHidden/>
              </w:rPr>
              <w:tab/>
            </w:r>
            <w:r w:rsidR="00335B2B">
              <w:rPr>
                <w:noProof/>
                <w:webHidden/>
              </w:rPr>
              <w:fldChar w:fldCharType="begin"/>
            </w:r>
            <w:r w:rsidR="00335B2B">
              <w:rPr>
                <w:noProof/>
                <w:webHidden/>
              </w:rPr>
              <w:instrText xml:space="preserve"> PAGEREF _Toc45614559 \h </w:instrText>
            </w:r>
            <w:r w:rsidR="00335B2B">
              <w:rPr>
                <w:noProof/>
                <w:webHidden/>
              </w:rPr>
            </w:r>
            <w:r w:rsidR="00335B2B">
              <w:rPr>
                <w:noProof/>
                <w:webHidden/>
              </w:rPr>
              <w:fldChar w:fldCharType="separate"/>
            </w:r>
            <w:r w:rsidR="00335B2B">
              <w:rPr>
                <w:noProof/>
                <w:webHidden/>
              </w:rPr>
              <w:t>4</w:t>
            </w:r>
            <w:r w:rsidR="00335B2B">
              <w:rPr>
                <w:noProof/>
                <w:webHidden/>
              </w:rPr>
              <w:fldChar w:fldCharType="end"/>
            </w:r>
          </w:hyperlink>
        </w:p>
        <w:p w:rsidR="00335B2B" w:rsidRDefault="00810955">
          <w:pPr>
            <w:pStyle w:val="Inhopg1"/>
            <w:tabs>
              <w:tab w:val="left" w:pos="400"/>
              <w:tab w:val="right" w:leader="dot" w:pos="9912"/>
            </w:tabs>
            <w:rPr>
              <w:rFonts w:cstheme="minorBidi"/>
              <w:b w:val="0"/>
              <w:bCs w:val="0"/>
              <w:caps w:val="0"/>
              <w:noProof/>
              <w:sz w:val="22"/>
              <w:szCs w:val="22"/>
            </w:rPr>
          </w:pPr>
          <w:hyperlink w:anchor="_Toc45614560" w:history="1">
            <w:r w:rsidR="00335B2B" w:rsidRPr="0026349D">
              <w:rPr>
                <w:rStyle w:val="Hyperlink"/>
                <w:noProof/>
              </w:rPr>
              <w:t>1.</w:t>
            </w:r>
            <w:r w:rsidR="00335B2B">
              <w:rPr>
                <w:rFonts w:cstheme="minorBidi"/>
                <w:b w:val="0"/>
                <w:bCs w:val="0"/>
                <w:caps w:val="0"/>
                <w:noProof/>
                <w:sz w:val="22"/>
                <w:szCs w:val="22"/>
              </w:rPr>
              <w:tab/>
            </w:r>
            <w:r w:rsidR="00335B2B" w:rsidRPr="0026349D">
              <w:rPr>
                <w:rStyle w:val="Hyperlink"/>
                <w:noProof/>
              </w:rPr>
              <w:t>Overzicht Locatie</w:t>
            </w:r>
            <w:r w:rsidR="00335B2B">
              <w:rPr>
                <w:noProof/>
                <w:webHidden/>
              </w:rPr>
              <w:tab/>
            </w:r>
            <w:r w:rsidR="00335B2B">
              <w:rPr>
                <w:noProof/>
                <w:webHidden/>
              </w:rPr>
              <w:fldChar w:fldCharType="begin"/>
            </w:r>
            <w:r w:rsidR="00335B2B">
              <w:rPr>
                <w:noProof/>
                <w:webHidden/>
              </w:rPr>
              <w:instrText xml:space="preserve"> PAGEREF _Toc45614560 \h </w:instrText>
            </w:r>
            <w:r w:rsidR="00335B2B">
              <w:rPr>
                <w:noProof/>
                <w:webHidden/>
              </w:rPr>
            </w:r>
            <w:r w:rsidR="00335B2B">
              <w:rPr>
                <w:noProof/>
                <w:webHidden/>
              </w:rPr>
              <w:fldChar w:fldCharType="separate"/>
            </w:r>
            <w:r w:rsidR="00335B2B">
              <w:rPr>
                <w:noProof/>
                <w:webHidden/>
              </w:rPr>
              <w:t>5</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1" w:history="1">
            <w:r w:rsidR="00335B2B" w:rsidRPr="0026349D">
              <w:rPr>
                <w:rStyle w:val="Hyperlink"/>
                <w:noProof/>
              </w:rPr>
              <w:t>1.1</w:t>
            </w:r>
            <w:r w:rsidR="00335B2B">
              <w:rPr>
                <w:rFonts w:cstheme="minorBidi"/>
                <w:smallCaps w:val="0"/>
                <w:noProof/>
                <w:sz w:val="22"/>
                <w:szCs w:val="22"/>
              </w:rPr>
              <w:tab/>
            </w:r>
            <w:r w:rsidR="00335B2B" w:rsidRPr="0026349D">
              <w:rPr>
                <w:rStyle w:val="Hyperlink"/>
                <w:noProof/>
              </w:rPr>
              <w:t>VVE Peuterspeelgroep</w:t>
            </w:r>
            <w:r w:rsidR="00335B2B">
              <w:rPr>
                <w:noProof/>
                <w:webHidden/>
              </w:rPr>
              <w:tab/>
            </w:r>
            <w:r w:rsidR="00335B2B">
              <w:rPr>
                <w:noProof/>
                <w:webHidden/>
              </w:rPr>
              <w:fldChar w:fldCharType="begin"/>
            </w:r>
            <w:r w:rsidR="00335B2B">
              <w:rPr>
                <w:noProof/>
                <w:webHidden/>
              </w:rPr>
              <w:instrText xml:space="preserve"> PAGEREF _Toc45614561 \h </w:instrText>
            </w:r>
            <w:r w:rsidR="00335B2B">
              <w:rPr>
                <w:noProof/>
                <w:webHidden/>
              </w:rPr>
            </w:r>
            <w:r w:rsidR="00335B2B">
              <w:rPr>
                <w:noProof/>
                <w:webHidden/>
              </w:rPr>
              <w:fldChar w:fldCharType="separate"/>
            </w:r>
            <w:r w:rsidR="00335B2B">
              <w:rPr>
                <w:noProof/>
                <w:webHidden/>
              </w:rPr>
              <w:t>5</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62" w:history="1">
            <w:r w:rsidR="00335B2B" w:rsidRPr="0026349D">
              <w:rPr>
                <w:rStyle w:val="Hyperlink"/>
                <w:noProof/>
              </w:rPr>
              <w:t>1.2 Centrum Jeugd en Gezin</w:t>
            </w:r>
            <w:r w:rsidR="00335B2B">
              <w:rPr>
                <w:noProof/>
                <w:webHidden/>
              </w:rPr>
              <w:tab/>
            </w:r>
            <w:r w:rsidR="00335B2B">
              <w:rPr>
                <w:noProof/>
                <w:webHidden/>
              </w:rPr>
              <w:fldChar w:fldCharType="begin"/>
            </w:r>
            <w:r w:rsidR="00335B2B">
              <w:rPr>
                <w:noProof/>
                <w:webHidden/>
              </w:rPr>
              <w:instrText xml:space="preserve"> PAGEREF _Toc45614562 \h </w:instrText>
            </w:r>
            <w:r w:rsidR="00335B2B">
              <w:rPr>
                <w:noProof/>
                <w:webHidden/>
              </w:rPr>
            </w:r>
            <w:r w:rsidR="00335B2B">
              <w:rPr>
                <w:noProof/>
                <w:webHidden/>
              </w:rPr>
              <w:fldChar w:fldCharType="separate"/>
            </w:r>
            <w:r w:rsidR="00335B2B">
              <w:rPr>
                <w:noProof/>
                <w:webHidden/>
              </w:rPr>
              <w:t>5</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3" w:history="1">
            <w:r w:rsidR="00335B2B" w:rsidRPr="0026349D">
              <w:rPr>
                <w:rStyle w:val="Hyperlink"/>
                <w:rFonts w:eastAsia="ArialMT"/>
                <w:noProof/>
              </w:rPr>
              <w:t>1.3</w:t>
            </w:r>
            <w:r w:rsidR="00335B2B">
              <w:rPr>
                <w:rFonts w:cstheme="minorBidi"/>
                <w:smallCaps w:val="0"/>
                <w:noProof/>
                <w:sz w:val="22"/>
                <w:szCs w:val="22"/>
              </w:rPr>
              <w:tab/>
            </w:r>
            <w:r w:rsidR="00335B2B" w:rsidRPr="0026349D">
              <w:rPr>
                <w:rStyle w:val="Hyperlink"/>
                <w:rFonts w:eastAsia="ArialMT"/>
                <w:noProof/>
              </w:rPr>
              <w:t>Coaching</w:t>
            </w:r>
            <w:r w:rsidR="00335B2B">
              <w:rPr>
                <w:noProof/>
                <w:webHidden/>
              </w:rPr>
              <w:tab/>
            </w:r>
            <w:r w:rsidR="00335B2B">
              <w:rPr>
                <w:noProof/>
                <w:webHidden/>
              </w:rPr>
              <w:fldChar w:fldCharType="begin"/>
            </w:r>
            <w:r w:rsidR="00335B2B">
              <w:rPr>
                <w:noProof/>
                <w:webHidden/>
              </w:rPr>
              <w:instrText xml:space="preserve"> PAGEREF _Toc45614563 \h </w:instrText>
            </w:r>
            <w:r w:rsidR="00335B2B">
              <w:rPr>
                <w:noProof/>
                <w:webHidden/>
              </w:rPr>
            </w:r>
            <w:r w:rsidR="00335B2B">
              <w:rPr>
                <w:noProof/>
                <w:webHidden/>
              </w:rPr>
              <w:fldChar w:fldCharType="separate"/>
            </w:r>
            <w:r w:rsidR="00335B2B">
              <w:rPr>
                <w:noProof/>
                <w:webHidden/>
              </w:rPr>
              <w:t>5</w:t>
            </w:r>
            <w:r w:rsidR="00335B2B">
              <w:rPr>
                <w:noProof/>
                <w:webHidden/>
              </w:rPr>
              <w:fldChar w:fldCharType="end"/>
            </w:r>
          </w:hyperlink>
        </w:p>
        <w:p w:rsidR="00335B2B" w:rsidRDefault="00810955">
          <w:pPr>
            <w:pStyle w:val="Inhopg1"/>
            <w:tabs>
              <w:tab w:val="left" w:pos="600"/>
              <w:tab w:val="right" w:leader="dot" w:pos="9912"/>
            </w:tabs>
            <w:rPr>
              <w:rFonts w:cstheme="minorBidi"/>
              <w:b w:val="0"/>
              <w:bCs w:val="0"/>
              <w:caps w:val="0"/>
              <w:noProof/>
              <w:sz w:val="22"/>
              <w:szCs w:val="22"/>
            </w:rPr>
          </w:pPr>
          <w:hyperlink w:anchor="_Toc45614564" w:history="1">
            <w:r w:rsidR="00335B2B" w:rsidRPr="0026349D">
              <w:rPr>
                <w:rStyle w:val="Hyperlink"/>
                <w:rFonts w:cs="Arial"/>
                <w:noProof/>
              </w:rPr>
              <w:t xml:space="preserve">2. </w:t>
            </w:r>
            <w:r w:rsidR="00335B2B">
              <w:rPr>
                <w:rFonts w:cstheme="minorBidi"/>
                <w:b w:val="0"/>
                <w:bCs w:val="0"/>
                <w:caps w:val="0"/>
                <w:noProof/>
                <w:sz w:val="22"/>
                <w:szCs w:val="22"/>
              </w:rPr>
              <w:tab/>
            </w:r>
            <w:r w:rsidR="00335B2B" w:rsidRPr="0026349D">
              <w:rPr>
                <w:rStyle w:val="Hyperlink"/>
                <w:noProof/>
              </w:rPr>
              <w:t>Informatie peuterspeelgroep</w:t>
            </w:r>
            <w:r w:rsidR="00335B2B">
              <w:rPr>
                <w:noProof/>
                <w:webHidden/>
              </w:rPr>
              <w:tab/>
            </w:r>
            <w:r w:rsidR="00335B2B">
              <w:rPr>
                <w:noProof/>
                <w:webHidden/>
              </w:rPr>
              <w:fldChar w:fldCharType="begin"/>
            </w:r>
            <w:r w:rsidR="00335B2B">
              <w:rPr>
                <w:noProof/>
                <w:webHidden/>
              </w:rPr>
              <w:instrText xml:space="preserve"> PAGEREF _Toc45614564 \h </w:instrText>
            </w:r>
            <w:r w:rsidR="00335B2B">
              <w:rPr>
                <w:noProof/>
                <w:webHidden/>
              </w:rPr>
            </w:r>
            <w:r w:rsidR="00335B2B">
              <w:rPr>
                <w:noProof/>
                <w:webHidden/>
              </w:rPr>
              <w:fldChar w:fldCharType="separate"/>
            </w:r>
            <w:r w:rsidR="00335B2B">
              <w:rPr>
                <w:noProof/>
                <w:webHidden/>
              </w:rPr>
              <w:t>6</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5" w:history="1">
            <w:r w:rsidR="00335B2B" w:rsidRPr="0026349D">
              <w:rPr>
                <w:rStyle w:val="Hyperlink"/>
                <w:noProof/>
              </w:rPr>
              <w:t xml:space="preserve">2.1 </w:t>
            </w:r>
            <w:r w:rsidR="00335B2B">
              <w:rPr>
                <w:rFonts w:cstheme="minorBidi"/>
                <w:smallCaps w:val="0"/>
                <w:noProof/>
                <w:sz w:val="22"/>
                <w:szCs w:val="22"/>
              </w:rPr>
              <w:tab/>
            </w:r>
            <w:r w:rsidR="00335B2B" w:rsidRPr="0026349D">
              <w:rPr>
                <w:rStyle w:val="Hyperlink"/>
                <w:noProof/>
              </w:rPr>
              <w:t>Kindgegevens</w:t>
            </w:r>
            <w:r w:rsidR="00335B2B">
              <w:rPr>
                <w:noProof/>
                <w:webHidden/>
              </w:rPr>
              <w:tab/>
            </w:r>
            <w:r w:rsidR="00335B2B">
              <w:rPr>
                <w:noProof/>
                <w:webHidden/>
              </w:rPr>
              <w:fldChar w:fldCharType="begin"/>
            </w:r>
            <w:r w:rsidR="00335B2B">
              <w:rPr>
                <w:noProof/>
                <w:webHidden/>
              </w:rPr>
              <w:instrText xml:space="preserve"> PAGEREF _Toc45614565 \h </w:instrText>
            </w:r>
            <w:r w:rsidR="00335B2B">
              <w:rPr>
                <w:noProof/>
                <w:webHidden/>
              </w:rPr>
            </w:r>
            <w:r w:rsidR="00335B2B">
              <w:rPr>
                <w:noProof/>
                <w:webHidden/>
              </w:rPr>
              <w:fldChar w:fldCharType="separate"/>
            </w:r>
            <w:r w:rsidR="00335B2B">
              <w:rPr>
                <w:noProof/>
                <w:webHidden/>
              </w:rPr>
              <w:t>6</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6" w:history="1">
            <w:r w:rsidR="00335B2B" w:rsidRPr="0026349D">
              <w:rPr>
                <w:rStyle w:val="Hyperlink"/>
                <w:noProof/>
              </w:rPr>
              <w:t xml:space="preserve">2.2 </w:t>
            </w:r>
            <w:r w:rsidR="00335B2B">
              <w:rPr>
                <w:rFonts w:cstheme="minorBidi"/>
                <w:smallCaps w:val="0"/>
                <w:noProof/>
                <w:sz w:val="22"/>
                <w:szCs w:val="22"/>
              </w:rPr>
              <w:tab/>
            </w:r>
            <w:r w:rsidR="00335B2B" w:rsidRPr="0026349D">
              <w:rPr>
                <w:rStyle w:val="Hyperlink"/>
                <w:noProof/>
              </w:rPr>
              <w:t>Gewenningsprocedure</w:t>
            </w:r>
            <w:r w:rsidR="00335B2B">
              <w:rPr>
                <w:noProof/>
                <w:webHidden/>
              </w:rPr>
              <w:tab/>
            </w:r>
            <w:r w:rsidR="00335B2B">
              <w:rPr>
                <w:noProof/>
                <w:webHidden/>
              </w:rPr>
              <w:fldChar w:fldCharType="begin"/>
            </w:r>
            <w:r w:rsidR="00335B2B">
              <w:rPr>
                <w:noProof/>
                <w:webHidden/>
              </w:rPr>
              <w:instrText xml:space="preserve"> PAGEREF _Toc45614566 \h </w:instrText>
            </w:r>
            <w:r w:rsidR="00335B2B">
              <w:rPr>
                <w:noProof/>
                <w:webHidden/>
              </w:rPr>
            </w:r>
            <w:r w:rsidR="00335B2B">
              <w:rPr>
                <w:noProof/>
                <w:webHidden/>
              </w:rPr>
              <w:fldChar w:fldCharType="separate"/>
            </w:r>
            <w:r w:rsidR="00335B2B">
              <w:rPr>
                <w:noProof/>
                <w:webHidden/>
              </w:rPr>
              <w:t>6</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7" w:history="1">
            <w:r w:rsidR="00335B2B" w:rsidRPr="0026349D">
              <w:rPr>
                <w:rStyle w:val="Hyperlink"/>
                <w:noProof/>
              </w:rPr>
              <w:t>2.3</w:t>
            </w:r>
            <w:r w:rsidR="00335B2B">
              <w:rPr>
                <w:rFonts w:cstheme="minorBidi"/>
                <w:smallCaps w:val="0"/>
                <w:noProof/>
                <w:sz w:val="22"/>
                <w:szCs w:val="22"/>
              </w:rPr>
              <w:tab/>
            </w:r>
            <w:r w:rsidR="00335B2B" w:rsidRPr="0026349D">
              <w:rPr>
                <w:rStyle w:val="Hyperlink"/>
                <w:noProof/>
              </w:rPr>
              <w:t>Ruimte en Dagindeling</w:t>
            </w:r>
            <w:r w:rsidR="00335B2B">
              <w:rPr>
                <w:noProof/>
                <w:webHidden/>
              </w:rPr>
              <w:tab/>
            </w:r>
            <w:r w:rsidR="00335B2B">
              <w:rPr>
                <w:noProof/>
                <w:webHidden/>
              </w:rPr>
              <w:fldChar w:fldCharType="begin"/>
            </w:r>
            <w:r w:rsidR="00335B2B">
              <w:rPr>
                <w:noProof/>
                <w:webHidden/>
              </w:rPr>
              <w:instrText xml:space="preserve"> PAGEREF _Toc45614567 \h </w:instrText>
            </w:r>
            <w:r w:rsidR="00335B2B">
              <w:rPr>
                <w:noProof/>
                <w:webHidden/>
              </w:rPr>
            </w:r>
            <w:r w:rsidR="00335B2B">
              <w:rPr>
                <w:noProof/>
                <w:webHidden/>
              </w:rPr>
              <w:fldChar w:fldCharType="separate"/>
            </w:r>
            <w:r w:rsidR="00335B2B">
              <w:rPr>
                <w:noProof/>
                <w:webHidden/>
              </w:rPr>
              <w:t>6</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8" w:history="1">
            <w:r w:rsidR="00335B2B" w:rsidRPr="0026349D">
              <w:rPr>
                <w:rStyle w:val="Hyperlink"/>
                <w:noProof/>
              </w:rPr>
              <w:t>2.4</w:t>
            </w:r>
            <w:r w:rsidR="00335B2B">
              <w:rPr>
                <w:rFonts w:cstheme="minorBidi"/>
                <w:smallCaps w:val="0"/>
                <w:noProof/>
                <w:sz w:val="22"/>
                <w:szCs w:val="22"/>
              </w:rPr>
              <w:tab/>
            </w:r>
            <w:r w:rsidR="00335B2B" w:rsidRPr="0026349D">
              <w:rPr>
                <w:rStyle w:val="Hyperlink"/>
                <w:noProof/>
              </w:rPr>
              <w:t>VVE programma voorschool</w:t>
            </w:r>
            <w:r w:rsidR="00335B2B">
              <w:rPr>
                <w:noProof/>
                <w:webHidden/>
              </w:rPr>
              <w:tab/>
            </w:r>
            <w:r w:rsidR="00335B2B">
              <w:rPr>
                <w:noProof/>
                <w:webHidden/>
              </w:rPr>
              <w:fldChar w:fldCharType="begin"/>
            </w:r>
            <w:r w:rsidR="00335B2B">
              <w:rPr>
                <w:noProof/>
                <w:webHidden/>
              </w:rPr>
              <w:instrText xml:space="preserve"> PAGEREF _Toc45614568 \h </w:instrText>
            </w:r>
            <w:r w:rsidR="00335B2B">
              <w:rPr>
                <w:noProof/>
                <w:webHidden/>
              </w:rPr>
            </w:r>
            <w:r w:rsidR="00335B2B">
              <w:rPr>
                <w:noProof/>
                <w:webHidden/>
              </w:rPr>
              <w:fldChar w:fldCharType="separate"/>
            </w:r>
            <w:r w:rsidR="00335B2B">
              <w:rPr>
                <w:noProof/>
                <w:webHidden/>
              </w:rPr>
              <w:t>6</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69" w:history="1">
            <w:r w:rsidR="00335B2B" w:rsidRPr="0026349D">
              <w:rPr>
                <w:rStyle w:val="Hyperlink"/>
                <w:noProof/>
              </w:rPr>
              <w:t>2.5</w:t>
            </w:r>
            <w:r w:rsidR="00335B2B">
              <w:rPr>
                <w:rFonts w:cstheme="minorBidi"/>
                <w:smallCaps w:val="0"/>
                <w:noProof/>
                <w:sz w:val="22"/>
                <w:szCs w:val="22"/>
              </w:rPr>
              <w:tab/>
            </w:r>
            <w:r w:rsidR="00335B2B" w:rsidRPr="0026349D">
              <w:rPr>
                <w:rStyle w:val="Hyperlink"/>
                <w:noProof/>
              </w:rPr>
              <w:t>Doorlopende (leerlijn) voor peuters</w:t>
            </w:r>
            <w:r w:rsidR="00335B2B">
              <w:rPr>
                <w:noProof/>
                <w:webHidden/>
              </w:rPr>
              <w:tab/>
            </w:r>
            <w:r w:rsidR="00335B2B">
              <w:rPr>
                <w:noProof/>
                <w:webHidden/>
              </w:rPr>
              <w:fldChar w:fldCharType="begin"/>
            </w:r>
            <w:r w:rsidR="00335B2B">
              <w:rPr>
                <w:noProof/>
                <w:webHidden/>
              </w:rPr>
              <w:instrText xml:space="preserve"> PAGEREF _Toc45614569 \h </w:instrText>
            </w:r>
            <w:r w:rsidR="00335B2B">
              <w:rPr>
                <w:noProof/>
                <w:webHidden/>
              </w:rPr>
            </w:r>
            <w:r w:rsidR="00335B2B">
              <w:rPr>
                <w:noProof/>
                <w:webHidden/>
              </w:rPr>
              <w:fldChar w:fldCharType="separate"/>
            </w:r>
            <w:r w:rsidR="00335B2B">
              <w:rPr>
                <w:noProof/>
                <w:webHidden/>
              </w:rPr>
              <w:t>11</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70" w:history="1">
            <w:r w:rsidR="00335B2B" w:rsidRPr="0026349D">
              <w:rPr>
                <w:rStyle w:val="Hyperlink"/>
                <w:noProof/>
              </w:rPr>
              <w:t>2.6</w:t>
            </w:r>
            <w:r w:rsidR="00335B2B">
              <w:rPr>
                <w:rFonts w:cstheme="minorBidi"/>
                <w:smallCaps w:val="0"/>
                <w:noProof/>
                <w:sz w:val="22"/>
                <w:szCs w:val="22"/>
              </w:rPr>
              <w:tab/>
            </w:r>
            <w:r w:rsidR="00335B2B" w:rsidRPr="0026349D">
              <w:rPr>
                <w:rStyle w:val="Hyperlink"/>
                <w:noProof/>
              </w:rPr>
              <w:t>Overgang  naar de basisschool</w:t>
            </w:r>
            <w:r w:rsidR="00335B2B">
              <w:rPr>
                <w:noProof/>
                <w:webHidden/>
              </w:rPr>
              <w:tab/>
            </w:r>
            <w:r w:rsidR="00335B2B">
              <w:rPr>
                <w:noProof/>
                <w:webHidden/>
              </w:rPr>
              <w:fldChar w:fldCharType="begin"/>
            </w:r>
            <w:r w:rsidR="00335B2B">
              <w:rPr>
                <w:noProof/>
                <w:webHidden/>
              </w:rPr>
              <w:instrText xml:space="preserve"> PAGEREF _Toc45614570 \h </w:instrText>
            </w:r>
            <w:r w:rsidR="00335B2B">
              <w:rPr>
                <w:noProof/>
                <w:webHidden/>
              </w:rPr>
            </w:r>
            <w:r w:rsidR="00335B2B">
              <w:rPr>
                <w:noProof/>
                <w:webHidden/>
              </w:rPr>
              <w:fldChar w:fldCharType="separate"/>
            </w:r>
            <w:r w:rsidR="00335B2B">
              <w:rPr>
                <w:noProof/>
                <w:webHidden/>
              </w:rPr>
              <w:t>12</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71" w:history="1">
            <w:r w:rsidR="00335B2B" w:rsidRPr="0026349D">
              <w:rPr>
                <w:rStyle w:val="Hyperlink"/>
                <w:noProof/>
              </w:rPr>
              <w:t>2.7</w:t>
            </w:r>
            <w:r w:rsidR="00335B2B">
              <w:rPr>
                <w:rFonts w:cstheme="minorBidi"/>
                <w:smallCaps w:val="0"/>
                <w:noProof/>
                <w:sz w:val="22"/>
                <w:szCs w:val="22"/>
              </w:rPr>
              <w:tab/>
            </w:r>
            <w:r w:rsidR="00335B2B" w:rsidRPr="0026349D">
              <w:rPr>
                <w:rStyle w:val="Hyperlink"/>
                <w:noProof/>
              </w:rPr>
              <w:t xml:space="preserve"> halen / brengen,afwezigheid</w:t>
            </w:r>
            <w:r w:rsidR="00335B2B">
              <w:rPr>
                <w:noProof/>
                <w:webHidden/>
              </w:rPr>
              <w:tab/>
            </w:r>
            <w:r w:rsidR="00335B2B">
              <w:rPr>
                <w:noProof/>
                <w:webHidden/>
              </w:rPr>
              <w:fldChar w:fldCharType="begin"/>
            </w:r>
            <w:r w:rsidR="00335B2B">
              <w:rPr>
                <w:noProof/>
                <w:webHidden/>
              </w:rPr>
              <w:instrText xml:space="preserve"> PAGEREF _Toc45614571 \h </w:instrText>
            </w:r>
            <w:r w:rsidR="00335B2B">
              <w:rPr>
                <w:noProof/>
                <w:webHidden/>
              </w:rPr>
            </w:r>
            <w:r w:rsidR="00335B2B">
              <w:rPr>
                <w:noProof/>
                <w:webHidden/>
              </w:rPr>
              <w:fldChar w:fldCharType="separate"/>
            </w:r>
            <w:r w:rsidR="00335B2B">
              <w:rPr>
                <w:noProof/>
                <w:webHidden/>
              </w:rPr>
              <w:t>12</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72" w:history="1">
            <w:r w:rsidR="00335B2B" w:rsidRPr="0026349D">
              <w:rPr>
                <w:rStyle w:val="Hyperlink"/>
                <w:noProof/>
              </w:rPr>
              <w:t>2.8</w:t>
            </w:r>
            <w:r w:rsidR="00335B2B">
              <w:rPr>
                <w:rFonts w:cstheme="minorBidi"/>
                <w:smallCaps w:val="0"/>
                <w:noProof/>
                <w:sz w:val="22"/>
                <w:szCs w:val="22"/>
              </w:rPr>
              <w:tab/>
            </w:r>
            <w:r w:rsidR="00335B2B" w:rsidRPr="0026349D">
              <w:rPr>
                <w:rStyle w:val="Hyperlink"/>
                <w:noProof/>
              </w:rPr>
              <w:t>Buiten spelen</w:t>
            </w:r>
            <w:r w:rsidR="00335B2B">
              <w:rPr>
                <w:noProof/>
                <w:webHidden/>
              </w:rPr>
              <w:tab/>
            </w:r>
            <w:r w:rsidR="00335B2B">
              <w:rPr>
                <w:noProof/>
                <w:webHidden/>
              </w:rPr>
              <w:fldChar w:fldCharType="begin"/>
            </w:r>
            <w:r w:rsidR="00335B2B">
              <w:rPr>
                <w:noProof/>
                <w:webHidden/>
              </w:rPr>
              <w:instrText xml:space="preserve"> PAGEREF _Toc45614572 \h </w:instrText>
            </w:r>
            <w:r w:rsidR="00335B2B">
              <w:rPr>
                <w:noProof/>
                <w:webHidden/>
              </w:rPr>
            </w:r>
            <w:r w:rsidR="00335B2B">
              <w:rPr>
                <w:noProof/>
                <w:webHidden/>
              </w:rPr>
              <w:fldChar w:fldCharType="separate"/>
            </w:r>
            <w:r w:rsidR="00335B2B">
              <w:rPr>
                <w:noProof/>
                <w:webHidden/>
              </w:rPr>
              <w:t>12</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73" w:history="1">
            <w:r w:rsidR="00335B2B" w:rsidRPr="0026349D">
              <w:rPr>
                <w:rStyle w:val="Hyperlink"/>
                <w:noProof/>
              </w:rPr>
              <w:t>2.9</w:t>
            </w:r>
            <w:r w:rsidR="00335B2B">
              <w:rPr>
                <w:rFonts w:cstheme="minorBidi"/>
                <w:smallCaps w:val="0"/>
                <w:noProof/>
                <w:sz w:val="22"/>
                <w:szCs w:val="22"/>
              </w:rPr>
              <w:tab/>
            </w:r>
            <w:r w:rsidR="00335B2B" w:rsidRPr="0026349D">
              <w:rPr>
                <w:rStyle w:val="Hyperlink"/>
                <w:noProof/>
              </w:rPr>
              <w:t>vierogenprincipe</w:t>
            </w:r>
            <w:r w:rsidR="00335B2B">
              <w:rPr>
                <w:noProof/>
                <w:webHidden/>
              </w:rPr>
              <w:tab/>
            </w:r>
            <w:r w:rsidR="00335B2B">
              <w:rPr>
                <w:noProof/>
                <w:webHidden/>
              </w:rPr>
              <w:fldChar w:fldCharType="begin"/>
            </w:r>
            <w:r w:rsidR="00335B2B">
              <w:rPr>
                <w:noProof/>
                <w:webHidden/>
              </w:rPr>
              <w:instrText xml:space="preserve"> PAGEREF _Toc45614573 \h </w:instrText>
            </w:r>
            <w:r w:rsidR="00335B2B">
              <w:rPr>
                <w:noProof/>
                <w:webHidden/>
              </w:rPr>
            </w:r>
            <w:r w:rsidR="00335B2B">
              <w:rPr>
                <w:noProof/>
                <w:webHidden/>
              </w:rPr>
              <w:fldChar w:fldCharType="separate"/>
            </w:r>
            <w:r w:rsidR="00335B2B">
              <w:rPr>
                <w:noProof/>
                <w:webHidden/>
              </w:rPr>
              <w:t>12</w:t>
            </w:r>
            <w:r w:rsidR="00335B2B">
              <w:rPr>
                <w:noProof/>
                <w:webHidden/>
              </w:rPr>
              <w:fldChar w:fldCharType="end"/>
            </w:r>
          </w:hyperlink>
        </w:p>
        <w:p w:rsidR="00335B2B" w:rsidRDefault="00810955">
          <w:pPr>
            <w:pStyle w:val="Inhopg2"/>
            <w:tabs>
              <w:tab w:val="left" w:pos="800"/>
              <w:tab w:val="right" w:leader="dot" w:pos="9912"/>
            </w:tabs>
            <w:rPr>
              <w:rFonts w:cstheme="minorBidi"/>
              <w:smallCaps w:val="0"/>
              <w:noProof/>
              <w:sz w:val="22"/>
              <w:szCs w:val="22"/>
            </w:rPr>
          </w:pPr>
          <w:hyperlink w:anchor="_Toc45614574" w:history="1">
            <w:r w:rsidR="00335B2B" w:rsidRPr="0026349D">
              <w:rPr>
                <w:rStyle w:val="Hyperlink"/>
                <w:noProof/>
              </w:rPr>
              <w:t>2.10</w:t>
            </w:r>
            <w:r w:rsidR="00335B2B">
              <w:rPr>
                <w:rFonts w:cstheme="minorBidi"/>
                <w:smallCaps w:val="0"/>
                <w:noProof/>
                <w:sz w:val="22"/>
                <w:szCs w:val="22"/>
              </w:rPr>
              <w:tab/>
            </w:r>
            <w:r w:rsidR="00335B2B" w:rsidRPr="0026349D">
              <w:rPr>
                <w:rStyle w:val="Hyperlink"/>
                <w:noProof/>
              </w:rPr>
              <w:t>regels op de Voorschool</w:t>
            </w:r>
            <w:r w:rsidR="00335B2B">
              <w:rPr>
                <w:noProof/>
                <w:webHidden/>
              </w:rPr>
              <w:tab/>
            </w:r>
            <w:r w:rsidR="00335B2B">
              <w:rPr>
                <w:noProof/>
                <w:webHidden/>
              </w:rPr>
              <w:fldChar w:fldCharType="begin"/>
            </w:r>
            <w:r w:rsidR="00335B2B">
              <w:rPr>
                <w:noProof/>
                <w:webHidden/>
              </w:rPr>
              <w:instrText xml:space="preserve"> PAGEREF _Toc45614574 \h </w:instrText>
            </w:r>
            <w:r w:rsidR="00335B2B">
              <w:rPr>
                <w:noProof/>
                <w:webHidden/>
              </w:rPr>
            </w:r>
            <w:r w:rsidR="00335B2B">
              <w:rPr>
                <w:noProof/>
                <w:webHidden/>
              </w:rPr>
              <w:fldChar w:fldCharType="separate"/>
            </w:r>
            <w:r w:rsidR="00335B2B">
              <w:rPr>
                <w:noProof/>
                <w:webHidden/>
              </w:rPr>
              <w:t>13</w:t>
            </w:r>
            <w:r w:rsidR="00335B2B">
              <w:rPr>
                <w:noProof/>
                <w:webHidden/>
              </w:rPr>
              <w:fldChar w:fldCharType="end"/>
            </w:r>
          </w:hyperlink>
        </w:p>
        <w:p w:rsidR="00335B2B" w:rsidRDefault="00810955">
          <w:pPr>
            <w:pStyle w:val="Inhopg1"/>
            <w:tabs>
              <w:tab w:val="left" w:pos="1200"/>
              <w:tab w:val="right" w:leader="dot" w:pos="9912"/>
            </w:tabs>
            <w:rPr>
              <w:rFonts w:cstheme="minorBidi"/>
              <w:b w:val="0"/>
              <w:bCs w:val="0"/>
              <w:caps w:val="0"/>
              <w:noProof/>
              <w:sz w:val="22"/>
              <w:szCs w:val="22"/>
            </w:rPr>
          </w:pPr>
          <w:hyperlink w:anchor="_Toc45614575" w:history="1">
            <w:r w:rsidR="00335B2B" w:rsidRPr="0026349D">
              <w:rPr>
                <w:rStyle w:val="Hyperlink"/>
                <w:noProof/>
              </w:rPr>
              <w:t>Bijlage 1:</w:t>
            </w:r>
            <w:r w:rsidR="00335B2B">
              <w:rPr>
                <w:rFonts w:cstheme="minorBidi"/>
                <w:b w:val="0"/>
                <w:bCs w:val="0"/>
                <w:caps w:val="0"/>
                <w:noProof/>
                <w:sz w:val="22"/>
                <w:szCs w:val="22"/>
              </w:rPr>
              <w:tab/>
            </w:r>
            <w:r w:rsidR="00335B2B" w:rsidRPr="0026349D">
              <w:rPr>
                <w:rStyle w:val="Hyperlink"/>
                <w:noProof/>
              </w:rPr>
              <w:t>Dagschema</w:t>
            </w:r>
            <w:r w:rsidR="00335B2B">
              <w:rPr>
                <w:noProof/>
                <w:webHidden/>
              </w:rPr>
              <w:tab/>
            </w:r>
            <w:r w:rsidR="00335B2B">
              <w:rPr>
                <w:noProof/>
                <w:webHidden/>
              </w:rPr>
              <w:fldChar w:fldCharType="begin"/>
            </w:r>
            <w:r w:rsidR="00335B2B">
              <w:rPr>
                <w:noProof/>
                <w:webHidden/>
              </w:rPr>
              <w:instrText xml:space="preserve"> PAGEREF _Toc45614575 \h </w:instrText>
            </w:r>
            <w:r w:rsidR="00335B2B">
              <w:rPr>
                <w:noProof/>
                <w:webHidden/>
              </w:rPr>
            </w:r>
            <w:r w:rsidR="00335B2B">
              <w:rPr>
                <w:noProof/>
                <w:webHidden/>
              </w:rPr>
              <w:fldChar w:fldCharType="separate"/>
            </w:r>
            <w:r w:rsidR="00335B2B">
              <w:rPr>
                <w:noProof/>
                <w:webHidden/>
              </w:rPr>
              <w:t>14</w:t>
            </w:r>
            <w:r w:rsidR="00335B2B">
              <w:rPr>
                <w:noProof/>
                <w:webHidden/>
              </w:rPr>
              <w:fldChar w:fldCharType="end"/>
            </w:r>
          </w:hyperlink>
        </w:p>
        <w:p w:rsidR="00335B2B" w:rsidRDefault="00810955">
          <w:pPr>
            <w:pStyle w:val="Inhopg3"/>
            <w:tabs>
              <w:tab w:val="right" w:leader="dot" w:pos="9912"/>
            </w:tabs>
            <w:rPr>
              <w:rFonts w:cstheme="minorBidi"/>
              <w:i w:val="0"/>
              <w:iCs w:val="0"/>
              <w:noProof/>
              <w:sz w:val="22"/>
              <w:szCs w:val="22"/>
            </w:rPr>
          </w:pPr>
          <w:hyperlink w:anchor="_Toc45614576" w:history="1">
            <w:r w:rsidR="00335B2B" w:rsidRPr="0026349D">
              <w:rPr>
                <w:rStyle w:val="Hyperlink"/>
                <w:noProof/>
              </w:rPr>
              <w:t>Dagindeling voorschool 2-4 jaar</w:t>
            </w:r>
            <w:r w:rsidR="00335B2B">
              <w:rPr>
                <w:noProof/>
                <w:webHidden/>
              </w:rPr>
              <w:tab/>
            </w:r>
            <w:r w:rsidR="00335B2B">
              <w:rPr>
                <w:noProof/>
                <w:webHidden/>
              </w:rPr>
              <w:fldChar w:fldCharType="begin"/>
            </w:r>
            <w:r w:rsidR="00335B2B">
              <w:rPr>
                <w:noProof/>
                <w:webHidden/>
              </w:rPr>
              <w:instrText xml:space="preserve"> PAGEREF _Toc45614576 \h </w:instrText>
            </w:r>
            <w:r w:rsidR="00335B2B">
              <w:rPr>
                <w:noProof/>
                <w:webHidden/>
              </w:rPr>
            </w:r>
            <w:r w:rsidR="00335B2B">
              <w:rPr>
                <w:noProof/>
                <w:webHidden/>
              </w:rPr>
              <w:fldChar w:fldCharType="separate"/>
            </w:r>
            <w:r w:rsidR="00335B2B">
              <w:rPr>
                <w:noProof/>
                <w:webHidden/>
              </w:rPr>
              <w:t>14</w:t>
            </w:r>
            <w:r w:rsidR="00335B2B">
              <w:rPr>
                <w:noProof/>
                <w:webHidden/>
              </w:rPr>
              <w:fldChar w:fldCharType="end"/>
            </w:r>
          </w:hyperlink>
        </w:p>
        <w:p w:rsidR="00335B2B" w:rsidRDefault="00810955">
          <w:pPr>
            <w:pStyle w:val="Inhopg1"/>
            <w:tabs>
              <w:tab w:val="right" w:leader="dot" w:pos="9912"/>
            </w:tabs>
            <w:rPr>
              <w:rFonts w:cstheme="minorBidi"/>
              <w:b w:val="0"/>
              <w:bCs w:val="0"/>
              <w:caps w:val="0"/>
              <w:noProof/>
              <w:sz w:val="22"/>
              <w:szCs w:val="22"/>
            </w:rPr>
          </w:pPr>
          <w:hyperlink w:anchor="_Toc45614577" w:history="1">
            <w:r w:rsidR="00335B2B" w:rsidRPr="0026349D">
              <w:rPr>
                <w:rStyle w:val="Hyperlink"/>
                <w:noProof/>
              </w:rPr>
              <w:t>Bijlage 2: Gewenningsprocedurevoorschool</w:t>
            </w:r>
            <w:r w:rsidR="00335B2B">
              <w:rPr>
                <w:noProof/>
                <w:webHidden/>
              </w:rPr>
              <w:tab/>
            </w:r>
            <w:r w:rsidR="00335B2B">
              <w:rPr>
                <w:noProof/>
                <w:webHidden/>
              </w:rPr>
              <w:fldChar w:fldCharType="begin"/>
            </w:r>
            <w:r w:rsidR="00335B2B">
              <w:rPr>
                <w:noProof/>
                <w:webHidden/>
              </w:rPr>
              <w:instrText xml:space="preserve"> PAGEREF _Toc45614577 \h </w:instrText>
            </w:r>
            <w:r w:rsidR="00335B2B">
              <w:rPr>
                <w:noProof/>
                <w:webHidden/>
              </w:rPr>
            </w:r>
            <w:r w:rsidR="00335B2B">
              <w:rPr>
                <w:noProof/>
                <w:webHidden/>
              </w:rPr>
              <w:fldChar w:fldCharType="separate"/>
            </w:r>
            <w:r w:rsidR="00335B2B">
              <w:rPr>
                <w:noProof/>
                <w:webHidden/>
              </w:rPr>
              <w:t>15</w:t>
            </w:r>
            <w:r w:rsidR="00335B2B">
              <w:rPr>
                <w:noProof/>
                <w:webHidden/>
              </w:rPr>
              <w:fldChar w:fldCharType="end"/>
            </w:r>
          </w:hyperlink>
        </w:p>
        <w:p w:rsidR="00335B2B" w:rsidRDefault="00810955">
          <w:pPr>
            <w:pStyle w:val="Inhopg1"/>
            <w:tabs>
              <w:tab w:val="right" w:leader="dot" w:pos="9912"/>
            </w:tabs>
            <w:rPr>
              <w:rFonts w:cstheme="minorBidi"/>
              <w:b w:val="0"/>
              <w:bCs w:val="0"/>
              <w:caps w:val="0"/>
              <w:noProof/>
              <w:sz w:val="22"/>
              <w:szCs w:val="22"/>
            </w:rPr>
          </w:pPr>
          <w:hyperlink w:anchor="_Toc45614578" w:history="1">
            <w:r w:rsidR="00335B2B" w:rsidRPr="0026349D">
              <w:rPr>
                <w:rStyle w:val="Hyperlink"/>
                <w:noProof/>
              </w:rPr>
              <w:t>Bijlage 3: Sociale Kaart</w:t>
            </w:r>
            <w:r w:rsidR="00335B2B">
              <w:rPr>
                <w:noProof/>
                <w:webHidden/>
              </w:rPr>
              <w:tab/>
            </w:r>
            <w:r w:rsidR="00335B2B">
              <w:rPr>
                <w:noProof/>
                <w:webHidden/>
              </w:rPr>
              <w:fldChar w:fldCharType="begin"/>
            </w:r>
            <w:r w:rsidR="00335B2B">
              <w:rPr>
                <w:noProof/>
                <w:webHidden/>
              </w:rPr>
              <w:instrText xml:space="preserve"> PAGEREF _Toc45614578 \h </w:instrText>
            </w:r>
            <w:r w:rsidR="00335B2B">
              <w:rPr>
                <w:noProof/>
                <w:webHidden/>
              </w:rPr>
            </w:r>
            <w:r w:rsidR="00335B2B">
              <w:rPr>
                <w:noProof/>
                <w:webHidden/>
              </w:rPr>
              <w:fldChar w:fldCharType="separate"/>
            </w:r>
            <w:r w:rsidR="00335B2B">
              <w:rPr>
                <w:noProof/>
                <w:webHidden/>
              </w:rPr>
              <w:t>17</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79" w:history="1">
            <w:r w:rsidR="00335B2B" w:rsidRPr="0026349D">
              <w:rPr>
                <w:rStyle w:val="Hyperlink"/>
                <w:rFonts w:ascii="Arial" w:hAnsi="Arial" w:cs="Arial"/>
                <w:b/>
                <w:bCs/>
                <w:iCs/>
                <w:noProof/>
              </w:rPr>
              <w:t>Gegevens kind</w:t>
            </w:r>
            <w:r w:rsidR="00335B2B">
              <w:rPr>
                <w:noProof/>
                <w:webHidden/>
              </w:rPr>
              <w:tab/>
            </w:r>
            <w:r w:rsidR="00335B2B">
              <w:rPr>
                <w:noProof/>
                <w:webHidden/>
              </w:rPr>
              <w:fldChar w:fldCharType="begin"/>
            </w:r>
            <w:r w:rsidR="00335B2B">
              <w:rPr>
                <w:noProof/>
                <w:webHidden/>
              </w:rPr>
              <w:instrText xml:space="preserve"> PAGEREF _Toc45614579 \h </w:instrText>
            </w:r>
            <w:r w:rsidR="00335B2B">
              <w:rPr>
                <w:noProof/>
                <w:webHidden/>
              </w:rPr>
            </w:r>
            <w:r w:rsidR="00335B2B">
              <w:rPr>
                <w:noProof/>
                <w:webHidden/>
              </w:rPr>
              <w:fldChar w:fldCharType="separate"/>
            </w:r>
            <w:r w:rsidR="00335B2B">
              <w:rPr>
                <w:noProof/>
                <w:webHidden/>
              </w:rPr>
              <w:t>18</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0" w:history="1">
            <w:r w:rsidR="00335B2B" w:rsidRPr="0026349D">
              <w:rPr>
                <w:rStyle w:val="Hyperlink"/>
                <w:rFonts w:ascii="Arial" w:hAnsi="Arial" w:cs="Arial"/>
                <w:b/>
                <w:bCs/>
                <w:iCs/>
                <w:noProof/>
              </w:rPr>
              <w:t>Gegevens ouder/verzorger 1 (Waar de rekening naar gestuurd wordt)</w:t>
            </w:r>
            <w:r w:rsidR="00335B2B">
              <w:rPr>
                <w:noProof/>
                <w:webHidden/>
              </w:rPr>
              <w:tab/>
            </w:r>
            <w:r w:rsidR="00335B2B">
              <w:rPr>
                <w:noProof/>
                <w:webHidden/>
              </w:rPr>
              <w:fldChar w:fldCharType="begin"/>
            </w:r>
            <w:r w:rsidR="00335B2B">
              <w:rPr>
                <w:noProof/>
                <w:webHidden/>
              </w:rPr>
              <w:instrText xml:space="preserve"> PAGEREF _Toc45614580 \h </w:instrText>
            </w:r>
            <w:r w:rsidR="00335B2B">
              <w:rPr>
                <w:noProof/>
                <w:webHidden/>
              </w:rPr>
            </w:r>
            <w:r w:rsidR="00335B2B">
              <w:rPr>
                <w:noProof/>
                <w:webHidden/>
              </w:rPr>
              <w:fldChar w:fldCharType="separate"/>
            </w:r>
            <w:r w:rsidR="00335B2B">
              <w:rPr>
                <w:noProof/>
                <w:webHidden/>
              </w:rPr>
              <w:t>18</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1" w:history="1">
            <w:r w:rsidR="00335B2B" w:rsidRPr="0026349D">
              <w:rPr>
                <w:rStyle w:val="Hyperlink"/>
                <w:rFonts w:ascii="Arial" w:eastAsia="Times New Roman" w:hAnsi="Arial" w:cs="Arial"/>
                <w:b/>
                <w:bCs/>
                <w:iCs/>
                <w:noProof/>
              </w:rPr>
              <w:t>Gegevens ouder /verzorger 2</w:t>
            </w:r>
            <w:r w:rsidR="00335B2B">
              <w:rPr>
                <w:noProof/>
                <w:webHidden/>
              </w:rPr>
              <w:tab/>
            </w:r>
            <w:r w:rsidR="00335B2B">
              <w:rPr>
                <w:noProof/>
                <w:webHidden/>
              </w:rPr>
              <w:fldChar w:fldCharType="begin"/>
            </w:r>
            <w:r w:rsidR="00335B2B">
              <w:rPr>
                <w:noProof/>
                <w:webHidden/>
              </w:rPr>
              <w:instrText xml:space="preserve"> PAGEREF _Toc45614581 \h </w:instrText>
            </w:r>
            <w:r w:rsidR="00335B2B">
              <w:rPr>
                <w:noProof/>
                <w:webHidden/>
              </w:rPr>
            </w:r>
            <w:r w:rsidR="00335B2B">
              <w:rPr>
                <w:noProof/>
                <w:webHidden/>
              </w:rPr>
              <w:fldChar w:fldCharType="separate"/>
            </w:r>
            <w:r w:rsidR="00335B2B">
              <w:rPr>
                <w:noProof/>
                <w:webHidden/>
              </w:rPr>
              <w:t>18</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2" w:history="1">
            <w:r w:rsidR="00335B2B" w:rsidRPr="0026349D">
              <w:rPr>
                <w:rStyle w:val="Hyperlink"/>
                <w:rFonts w:ascii="Arial" w:hAnsi="Arial" w:cs="Arial"/>
                <w:b/>
                <w:bCs/>
                <w:iCs/>
                <w:noProof/>
              </w:rPr>
              <w:t>Gezinssamenstelling</w:t>
            </w:r>
            <w:r w:rsidR="00335B2B">
              <w:rPr>
                <w:noProof/>
                <w:webHidden/>
              </w:rPr>
              <w:tab/>
            </w:r>
            <w:r w:rsidR="00335B2B">
              <w:rPr>
                <w:noProof/>
                <w:webHidden/>
              </w:rPr>
              <w:fldChar w:fldCharType="begin"/>
            </w:r>
            <w:r w:rsidR="00335B2B">
              <w:rPr>
                <w:noProof/>
                <w:webHidden/>
              </w:rPr>
              <w:instrText xml:space="preserve"> PAGEREF _Toc45614582 \h </w:instrText>
            </w:r>
            <w:r w:rsidR="00335B2B">
              <w:rPr>
                <w:noProof/>
                <w:webHidden/>
              </w:rPr>
            </w:r>
            <w:r w:rsidR="00335B2B">
              <w:rPr>
                <w:noProof/>
                <w:webHidden/>
              </w:rPr>
              <w:fldChar w:fldCharType="separate"/>
            </w:r>
            <w:r w:rsidR="00335B2B">
              <w:rPr>
                <w:noProof/>
                <w:webHidden/>
              </w:rPr>
              <w:t>19</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3" w:history="1">
            <w:r w:rsidR="00335B2B" w:rsidRPr="0026349D">
              <w:rPr>
                <w:rStyle w:val="Hyperlink"/>
                <w:rFonts w:ascii="Arial" w:eastAsia="Times New Roman" w:hAnsi="Arial" w:cs="Arial"/>
                <w:b/>
                <w:bCs/>
                <w:iCs/>
                <w:noProof/>
              </w:rPr>
              <w:t>Persoon in noodgevallen</w:t>
            </w:r>
            <w:r w:rsidR="00335B2B">
              <w:rPr>
                <w:noProof/>
                <w:webHidden/>
              </w:rPr>
              <w:tab/>
            </w:r>
            <w:r w:rsidR="00335B2B">
              <w:rPr>
                <w:noProof/>
                <w:webHidden/>
              </w:rPr>
              <w:fldChar w:fldCharType="begin"/>
            </w:r>
            <w:r w:rsidR="00335B2B">
              <w:rPr>
                <w:noProof/>
                <w:webHidden/>
              </w:rPr>
              <w:instrText xml:space="preserve"> PAGEREF _Toc45614583 \h </w:instrText>
            </w:r>
            <w:r w:rsidR="00335B2B">
              <w:rPr>
                <w:noProof/>
                <w:webHidden/>
              </w:rPr>
            </w:r>
            <w:r w:rsidR="00335B2B">
              <w:rPr>
                <w:noProof/>
                <w:webHidden/>
              </w:rPr>
              <w:fldChar w:fldCharType="separate"/>
            </w:r>
            <w:r w:rsidR="00335B2B">
              <w:rPr>
                <w:noProof/>
                <w:webHidden/>
              </w:rPr>
              <w:t>19</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4" w:history="1">
            <w:r w:rsidR="00335B2B" w:rsidRPr="0026349D">
              <w:rPr>
                <w:rStyle w:val="Hyperlink"/>
                <w:rFonts w:ascii="Arial" w:eastAsia="Times New Roman" w:hAnsi="Arial" w:cs="Arial"/>
                <w:b/>
                <w:bCs/>
                <w:iCs/>
                <w:noProof/>
              </w:rPr>
              <w:t>Medische gegevens kind</w:t>
            </w:r>
            <w:r w:rsidR="00335B2B">
              <w:rPr>
                <w:noProof/>
                <w:webHidden/>
              </w:rPr>
              <w:tab/>
            </w:r>
            <w:r w:rsidR="00335B2B">
              <w:rPr>
                <w:noProof/>
                <w:webHidden/>
              </w:rPr>
              <w:fldChar w:fldCharType="begin"/>
            </w:r>
            <w:r w:rsidR="00335B2B">
              <w:rPr>
                <w:noProof/>
                <w:webHidden/>
              </w:rPr>
              <w:instrText xml:space="preserve"> PAGEREF _Toc45614584 \h </w:instrText>
            </w:r>
            <w:r w:rsidR="00335B2B">
              <w:rPr>
                <w:noProof/>
                <w:webHidden/>
              </w:rPr>
            </w:r>
            <w:r w:rsidR="00335B2B">
              <w:rPr>
                <w:noProof/>
                <w:webHidden/>
              </w:rPr>
              <w:fldChar w:fldCharType="separate"/>
            </w:r>
            <w:r w:rsidR="00335B2B">
              <w:rPr>
                <w:noProof/>
                <w:webHidden/>
              </w:rPr>
              <w:t>19</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5" w:history="1">
            <w:r w:rsidR="00335B2B" w:rsidRPr="0026349D">
              <w:rPr>
                <w:rStyle w:val="Hyperlink"/>
                <w:rFonts w:ascii="Arial" w:eastAsia="Times New Roman" w:hAnsi="Arial" w:cs="Arial"/>
                <w:b/>
                <w:bCs/>
                <w:iCs/>
                <w:noProof/>
              </w:rPr>
              <w:t>Voeding</w:t>
            </w:r>
            <w:r w:rsidR="00335B2B">
              <w:rPr>
                <w:noProof/>
                <w:webHidden/>
              </w:rPr>
              <w:tab/>
            </w:r>
            <w:r w:rsidR="00335B2B">
              <w:rPr>
                <w:noProof/>
                <w:webHidden/>
              </w:rPr>
              <w:fldChar w:fldCharType="begin"/>
            </w:r>
            <w:r w:rsidR="00335B2B">
              <w:rPr>
                <w:noProof/>
                <w:webHidden/>
              </w:rPr>
              <w:instrText xml:space="preserve"> PAGEREF _Toc45614585 \h </w:instrText>
            </w:r>
            <w:r w:rsidR="00335B2B">
              <w:rPr>
                <w:noProof/>
                <w:webHidden/>
              </w:rPr>
            </w:r>
            <w:r w:rsidR="00335B2B">
              <w:rPr>
                <w:noProof/>
                <w:webHidden/>
              </w:rPr>
              <w:fldChar w:fldCharType="separate"/>
            </w:r>
            <w:r w:rsidR="00335B2B">
              <w:rPr>
                <w:noProof/>
                <w:webHidden/>
              </w:rPr>
              <w:t>20</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6" w:history="1">
            <w:r w:rsidR="00335B2B" w:rsidRPr="0026349D">
              <w:rPr>
                <w:rStyle w:val="Hyperlink"/>
                <w:rFonts w:ascii="Arial" w:eastAsia="Times New Roman" w:hAnsi="Arial" w:cs="Arial"/>
                <w:b/>
                <w:bCs/>
                <w:iCs/>
                <w:noProof/>
              </w:rPr>
              <w:t>Zindelijkheid</w:t>
            </w:r>
            <w:r w:rsidR="00335B2B">
              <w:rPr>
                <w:noProof/>
                <w:webHidden/>
              </w:rPr>
              <w:tab/>
            </w:r>
            <w:r w:rsidR="00335B2B">
              <w:rPr>
                <w:noProof/>
                <w:webHidden/>
              </w:rPr>
              <w:fldChar w:fldCharType="begin"/>
            </w:r>
            <w:r w:rsidR="00335B2B">
              <w:rPr>
                <w:noProof/>
                <w:webHidden/>
              </w:rPr>
              <w:instrText xml:space="preserve"> PAGEREF _Toc45614586 \h </w:instrText>
            </w:r>
            <w:r w:rsidR="00335B2B">
              <w:rPr>
                <w:noProof/>
                <w:webHidden/>
              </w:rPr>
            </w:r>
            <w:r w:rsidR="00335B2B">
              <w:rPr>
                <w:noProof/>
                <w:webHidden/>
              </w:rPr>
              <w:fldChar w:fldCharType="separate"/>
            </w:r>
            <w:r w:rsidR="00335B2B">
              <w:rPr>
                <w:noProof/>
                <w:webHidden/>
              </w:rPr>
              <w:t>20</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7" w:history="1">
            <w:r w:rsidR="00335B2B" w:rsidRPr="0026349D">
              <w:rPr>
                <w:rStyle w:val="Hyperlink"/>
                <w:rFonts w:ascii="Arial" w:eastAsia="Times New Roman" w:hAnsi="Arial" w:cs="Arial"/>
                <w:b/>
                <w:bCs/>
                <w:iCs/>
                <w:noProof/>
              </w:rPr>
              <w:t>Overig</w:t>
            </w:r>
            <w:r w:rsidR="00335B2B">
              <w:rPr>
                <w:noProof/>
                <w:webHidden/>
              </w:rPr>
              <w:tab/>
            </w:r>
            <w:r w:rsidR="00335B2B">
              <w:rPr>
                <w:noProof/>
                <w:webHidden/>
              </w:rPr>
              <w:fldChar w:fldCharType="begin"/>
            </w:r>
            <w:r w:rsidR="00335B2B">
              <w:rPr>
                <w:noProof/>
                <w:webHidden/>
              </w:rPr>
              <w:instrText xml:space="preserve"> PAGEREF _Toc45614587 \h </w:instrText>
            </w:r>
            <w:r w:rsidR="00335B2B">
              <w:rPr>
                <w:noProof/>
                <w:webHidden/>
              </w:rPr>
            </w:r>
            <w:r w:rsidR="00335B2B">
              <w:rPr>
                <w:noProof/>
                <w:webHidden/>
              </w:rPr>
              <w:fldChar w:fldCharType="separate"/>
            </w:r>
            <w:r w:rsidR="00335B2B">
              <w:rPr>
                <w:noProof/>
                <w:webHidden/>
              </w:rPr>
              <w:t>20</w:t>
            </w:r>
            <w:r w:rsidR="00335B2B">
              <w:rPr>
                <w:noProof/>
                <w:webHidden/>
              </w:rPr>
              <w:fldChar w:fldCharType="end"/>
            </w:r>
          </w:hyperlink>
        </w:p>
        <w:p w:rsidR="00335B2B" w:rsidRDefault="00810955">
          <w:pPr>
            <w:pStyle w:val="Inhopg2"/>
            <w:tabs>
              <w:tab w:val="right" w:leader="dot" w:pos="9912"/>
            </w:tabs>
            <w:rPr>
              <w:rFonts w:cstheme="minorBidi"/>
              <w:smallCaps w:val="0"/>
              <w:noProof/>
              <w:sz w:val="22"/>
              <w:szCs w:val="22"/>
            </w:rPr>
          </w:pPr>
          <w:hyperlink w:anchor="_Toc45614588" w:history="1">
            <w:r w:rsidR="00335B2B" w:rsidRPr="0026349D">
              <w:rPr>
                <w:rStyle w:val="Hyperlink"/>
                <w:rFonts w:ascii="Arial" w:eastAsia="Times New Roman" w:hAnsi="Arial" w:cs="Arial"/>
                <w:b/>
                <w:bCs/>
                <w:iCs/>
                <w:noProof/>
              </w:rPr>
              <w:t>Ondertekening</w:t>
            </w:r>
            <w:r w:rsidR="00335B2B">
              <w:rPr>
                <w:noProof/>
                <w:webHidden/>
              </w:rPr>
              <w:tab/>
            </w:r>
            <w:r w:rsidR="00335B2B">
              <w:rPr>
                <w:noProof/>
                <w:webHidden/>
              </w:rPr>
              <w:fldChar w:fldCharType="begin"/>
            </w:r>
            <w:r w:rsidR="00335B2B">
              <w:rPr>
                <w:noProof/>
                <w:webHidden/>
              </w:rPr>
              <w:instrText xml:space="preserve"> PAGEREF _Toc45614588 \h </w:instrText>
            </w:r>
            <w:r w:rsidR="00335B2B">
              <w:rPr>
                <w:noProof/>
                <w:webHidden/>
              </w:rPr>
            </w:r>
            <w:r w:rsidR="00335B2B">
              <w:rPr>
                <w:noProof/>
                <w:webHidden/>
              </w:rPr>
              <w:fldChar w:fldCharType="separate"/>
            </w:r>
            <w:r w:rsidR="00335B2B">
              <w:rPr>
                <w:noProof/>
                <w:webHidden/>
              </w:rPr>
              <w:t>21</w:t>
            </w:r>
            <w:r w:rsidR="00335B2B">
              <w:rPr>
                <w:noProof/>
                <w:webHidden/>
              </w:rPr>
              <w:fldChar w:fldCharType="end"/>
            </w:r>
          </w:hyperlink>
        </w:p>
        <w:p w:rsidR="0040564D" w:rsidRPr="007D5152" w:rsidRDefault="00CF0DC6" w:rsidP="003216FF">
          <w:pPr>
            <w:ind w:left="200"/>
          </w:pPr>
          <w:r w:rsidRPr="007D5152">
            <w:rPr>
              <w:b/>
              <w:bCs/>
            </w:rPr>
            <w:fldChar w:fldCharType="end"/>
          </w:r>
        </w:p>
      </w:sdtContent>
    </w:sdt>
    <w:bookmarkEnd w:id="12" w:displacedByCustomXml="prev"/>
    <w:p w:rsidR="0040564D" w:rsidRPr="007D5152" w:rsidRDefault="0040564D" w:rsidP="003216FF">
      <w:pPr>
        <w:spacing w:before="0" w:after="0" w:line="240" w:lineRule="auto"/>
        <w:ind w:left="200"/>
        <w:rPr>
          <w:caps/>
          <w:spacing w:val="15"/>
        </w:rPr>
      </w:pPr>
      <w:bookmarkStart w:id="13" w:name="_Toc498606793"/>
      <w:bookmarkStart w:id="14" w:name="_Toc498607394"/>
      <w:bookmarkStart w:id="15" w:name="_Toc188282738"/>
      <w:bookmarkStart w:id="16" w:name="_Toc498607395"/>
      <w:bookmarkStart w:id="17" w:name="_Toc510352561"/>
      <w:bookmarkStart w:id="18" w:name="_Toc3293628"/>
      <w:r w:rsidRPr="007D5152">
        <w:br w:type="page"/>
      </w:r>
    </w:p>
    <w:p w:rsidR="00F23E8A" w:rsidRPr="00F23E8A" w:rsidRDefault="00ED6E1A" w:rsidP="00F23E8A">
      <w:pPr>
        <w:pStyle w:val="Kop1"/>
      </w:pPr>
      <w:r>
        <w:rPr>
          <w:noProof/>
        </w:rPr>
        <w:lastRenderedPageBreak/>
        <w:drawing>
          <wp:anchor distT="0" distB="0" distL="114300" distR="114300" simplePos="0" relativeHeight="251665408" behindDoc="0" locked="0" layoutInCell="1" allowOverlap="1">
            <wp:simplePos x="0" y="0"/>
            <wp:positionH relativeFrom="column">
              <wp:posOffset>5679440</wp:posOffset>
            </wp:positionH>
            <wp:positionV relativeFrom="paragraph">
              <wp:posOffset>-27940</wp:posOffset>
            </wp:positionV>
            <wp:extent cx="1104900" cy="1076325"/>
            <wp:effectExtent l="19050" t="0" r="0" b="0"/>
            <wp:wrapThrough wrapText="bothSides">
              <wp:wrapPolygon edited="0">
                <wp:start x="-372" y="0"/>
                <wp:lineTo x="-372" y="21409"/>
                <wp:lineTo x="21600" y="21409"/>
                <wp:lineTo x="21600" y="0"/>
                <wp:lineTo x="-372" y="0"/>
              </wp:wrapPolygon>
            </wp:wrapThrough>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19" w:name="_Toc45614559"/>
      <w:r w:rsidR="00797AC6" w:rsidRPr="007D5152">
        <w:t>Inleiding</w:t>
      </w:r>
      <w:bookmarkEnd w:id="13"/>
      <w:bookmarkEnd w:id="14"/>
      <w:bookmarkEnd w:id="15"/>
      <w:bookmarkEnd w:id="16"/>
      <w:bookmarkEnd w:id="17"/>
      <w:bookmarkEnd w:id="18"/>
      <w:bookmarkEnd w:id="19"/>
    </w:p>
    <w:p w:rsidR="008A1186" w:rsidRDefault="00F23E8A" w:rsidP="00CF7689">
      <w:pPr>
        <w:rPr>
          <w:rFonts w:ascii="Arial" w:hAnsi="Arial" w:cs="Arial"/>
        </w:rPr>
      </w:pPr>
      <w:r>
        <w:rPr>
          <w:rFonts w:ascii="Arial" w:hAnsi="Arial" w:cs="Arial"/>
        </w:rPr>
        <w:br/>
      </w:r>
      <w:r w:rsidR="00797AC6" w:rsidRPr="00E10084">
        <w:rPr>
          <w:rFonts w:ascii="Arial" w:hAnsi="Arial" w:cs="Arial"/>
        </w:rPr>
        <w:t xml:space="preserve">Voor u ligt het locatie specifieke deel van het </w:t>
      </w:r>
      <w:r w:rsidR="00E10084" w:rsidRPr="00E10084">
        <w:rPr>
          <w:rFonts w:ascii="Arial" w:hAnsi="Arial" w:cs="Arial"/>
        </w:rPr>
        <w:t>p</w:t>
      </w:r>
      <w:r w:rsidR="00797AC6" w:rsidRPr="00E10084">
        <w:rPr>
          <w:rFonts w:ascii="Arial" w:hAnsi="Arial" w:cs="Arial"/>
        </w:rPr>
        <w:t xml:space="preserve">edagogische </w:t>
      </w:r>
      <w:r w:rsidR="00E10084" w:rsidRPr="00E10084">
        <w:rPr>
          <w:rFonts w:ascii="Arial" w:hAnsi="Arial" w:cs="Arial"/>
        </w:rPr>
        <w:t>b</w:t>
      </w:r>
      <w:r w:rsidR="00797AC6" w:rsidRPr="00E10084">
        <w:rPr>
          <w:rFonts w:ascii="Arial" w:hAnsi="Arial" w:cs="Arial"/>
        </w:rPr>
        <w:t xml:space="preserve">eleidsplan van </w:t>
      </w:r>
      <w:r w:rsidR="00712139">
        <w:rPr>
          <w:rFonts w:ascii="Arial" w:hAnsi="Arial" w:cs="Arial"/>
        </w:rPr>
        <w:t xml:space="preserve">de SCKB locatie: </w:t>
      </w:r>
      <w:r w:rsidR="008A1186">
        <w:rPr>
          <w:rFonts w:ascii="Arial" w:hAnsi="Arial" w:cs="Arial"/>
        </w:rPr>
        <w:t>Kerkwijk</w:t>
      </w:r>
    </w:p>
    <w:p w:rsidR="00E779DB" w:rsidRPr="00E10084" w:rsidRDefault="00797AC6" w:rsidP="00CF7689">
      <w:pPr>
        <w:rPr>
          <w:rFonts w:ascii="Arial" w:hAnsi="Arial" w:cs="Arial"/>
        </w:rPr>
      </w:pPr>
      <w:r w:rsidRPr="00E10084">
        <w:rPr>
          <w:rFonts w:ascii="Arial" w:hAnsi="Arial" w:cs="Arial"/>
        </w:rPr>
        <w:t xml:space="preserve">Dit deel is een aanvulling op het algemene deel van het Pedagogisch Beleidsplan. In eerste instantie is het bedoeld om ouder(s)/verzorger(s) kennis te laten maken met de werkwijze van </w:t>
      </w:r>
      <w:r w:rsidR="00B44874">
        <w:rPr>
          <w:rFonts w:ascii="Arial" w:hAnsi="Arial" w:cs="Arial"/>
        </w:rPr>
        <w:t>d</w:t>
      </w:r>
      <w:r w:rsidR="00712139">
        <w:rPr>
          <w:rFonts w:ascii="Arial" w:hAnsi="Arial" w:cs="Arial"/>
        </w:rPr>
        <w:t>e SCKB</w:t>
      </w:r>
      <w:r w:rsidRPr="00E10084">
        <w:rPr>
          <w:rFonts w:ascii="Arial" w:hAnsi="Arial" w:cs="Arial"/>
        </w:rPr>
        <w:t xml:space="preserve">. Daarnaast wordt dit plan gebruikt om personeelsleden, stagiaires en andere belangstellenden te informeren over de gang van zaken binnen </w:t>
      </w:r>
      <w:r w:rsidR="00B44874">
        <w:rPr>
          <w:rFonts w:ascii="Arial" w:hAnsi="Arial" w:cs="Arial"/>
        </w:rPr>
        <w:t>d</w:t>
      </w:r>
      <w:r w:rsidR="00712139">
        <w:rPr>
          <w:rFonts w:ascii="Arial" w:hAnsi="Arial" w:cs="Arial"/>
        </w:rPr>
        <w:t>e SCKB</w:t>
      </w:r>
      <w:r w:rsidR="004D7133" w:rsidRPr="00E10084">
        <w:rPr>
          <w:rFonts w:ascii="Arial" w:hAnsi="Arial" w:cs="Arial"/>
        </w:rPr>
        <w:t>.</w:t>
      </w:r>
    </w:p>
    <w:p w:rsidR="00797AC6" w:rsidRPr="00E10084" w:rsidRDefault="00313160" w:rsidP="00CF7689">
      <w:pPr>
        <w:rPr>
          <w:rFonts w:ascii="Arial" w:hAnsi="Arial" w:cs="Arial"/>
        </w:rPr>
      </w:pPr>
      <w:r w:rsidRPr="00E10084">
        <w:rPr>
          <w:rFonts w:ascii="Arial" w:hAnsi="Arial" w:cs="Arial"/>
        </w:rPr>
        <w:t xml:space="preserve">Ons Pedagogisch beleidsplan is te vinden op de website en is aanwezig op </w:t>
      </w:r>
      <w:proofErr w:type="spellStart"/>
      <w:r w:rsidRPr="00E10084">
        <w:rPr>
          <w:rFonts w:ascii="Arial" w:hAnsi="Arial" w:cs="Arial"/>
        </w:rPr>
        <w:t>locatie</w:t>
      </w:r>
      <w:r w:rsidR="008A1186">
        <w:rPr>
          <w:rFonts w:ascii="Arial" w:hAnsi="Arial" w:cs="Arial"/>
        </w:rPr>
        <w:t>Kerkwijk</w:t>
      </w:r>
      <w:proofErr w:type="spellEnd"/>
      <w:r w:rsidRPr="00E10084">
        <w:rPr>
          <w:rFonts w:ascii="Arial" w:hAnsi="Arial" w:cs="Arial"/>
        </w:rPr>
        <w:t xml:space="preserve">. </w:t>
      </w:r>
    </w:p>
    <w:p w:rsidR="00797AC6" w:rsidRPr="007D5152" w:rsidRDefault="00797AC6" w:rsidP="00CF7689">
      <w:pPr>
        <w:pStyle w:val="Plattetekst"/>
        <w:rPr>
          <w:rFonts w:ascii="Arial" w:hAnsi="Arial" w:cs="Arial"/>
          <w:sz w:val="20"/>
        </w:rPr>
      </w:pPr>
      <w:r w:rsidRPr="00E10084">
        <w:rPr>
          <w:rFonts w:ascii="Arial" w:hAnsi="Arial" w:cs="Arial"/>
          <w:sz w:val="20"/>
        </w:rPr>
        <w:t>In dit beleid omschrijven w</w:t>
      </w:r>
      <w:r w:rsidR="00772DED">
        <w:rPr>
          <w:rFonts w:ascii="Arial" w:hAnsi="Arial" w:cs="Arial"/>
          <w:sz w:val="20"/>
        </w:rPr>
        <w:t xml:space="preserve">ij het kind als “hij’’. Hiermee </w:t>
      </w:r>
      <w:r w:rsidRPr="00E10084">
        <w:rPr>
          <w:rFonts w:ascii="Arial" w:hAnsi="Arial" w:cs="Arial"/>
          <w:sz w:val="20"/>
        </w:rPr>
        <w:t>wordt zowel hij als zij bedoeld, jongen en meisje.</w:t>
      </w:r>
    </w:p>
    <w:p w:rsidR="00797AC6" w:rsidRPr="007D5152" w:rsidRDefault="00797AC6" w:rsidP="00797AC6">
      <w:pPr>
        <w:rPr>
          <w:rFonts w:ascii="Arial" w:hAnsi="Arial" w:cs="Arial"/>
        </w:rPr>
      </w:pPr>
      <w:r w:rsidRPr="007D5152">
        <w:rPr>
          <w:rFonts w:ascii="Arial" w:hAnsi="Arial" w:cs="Arial"/>
        </w:rPr>
        <w:br w:type="page"/>
      </w:r>
    </w:p>
    <w:p w:rsidR="00797AC6" w:rsidRPr="007D5152" w:rsidRDefault="00ED6E1A" w:rsidP="00F23E8A">
      <w:pPr>
        <w:pStyle w:val="Kop1"/>
      </w:pPr>
      <w:bookmarkStart w:id="20" w:name="_Toc498606794"/>
      <w:bookmarkStart w:id="21" w:name="_Toc498607396"/>
      <w:bookmarkStart w:id="22" w:name="_Toc412456938"/>
      <w:bookmarkStart w:id="23" w:name="_Toc318188251"/>
      <w:r>
        <w:rPr>
          <w:noProof/>
        </w:rPr>
        <w:lastRenderedPageBreak/>
        <w:drawing>
          <wp:anchor distT="0" distB="0" distL="114300" distR="114300" simplePos="0" relativeHeight="251667456" behindDoc="0" locked="0" layoutInCell="1" allowOverlap="1">
            <wp:simplePos x="0" y="0"/>
            <wp:positionH relativeFrom="column">
              <wp:posOffset>5746115</wp:posOffset>
            </wp:positionH>
            <wp:positionV relativeFrom="paragraph">
              <wp:posOffset>-27305</wp:posOffset>
            </wp:positionV>
            <wp:extent cx="1104900" cy="1076325"/>
            <wp:effectExtent l="19050" t="0" r="0" b="0"/>
            <wp:wrapThrough wrapText="bothSides">
              <wp:wrapPolygon edited="0">
                <wp:start x="-372" y="0"/>
                <wp:lineTo x="-372" y="21409"/>
                <wp:lineTo x="21600" y="21409"/>
                <wp:lineTo x="21600" y="0"/>
                <wp:lineTo x="-372"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24" w:name="_Toc45614560"/>
      <w:r w:rsidR="00B43499">
        <w:t>1</w:t>
      </w:r>
      <w:r w:rsidR="00797AC6" w:rsidRPr="007D5152">
        <w:t>.</w:t>
      </w:r>
      <w:r w:rsidR="00797AC6" w:rsidRPr="007D5152">
        <w:tab/>
        <w:t>Overzicht Locatie</w:t>
      </w:r>
      <w:bookmarkEnd w:id="20"/>
      <w:bookmarkEnd w:id="21"/>
      <w:bookmarkEnd w:id="24"/>
    </w:p>
    <w:p w:rsidR="00381D4B" w:rsidRPr="003232DF" w:rsidRDefault="00B43499" w:rsidP="00CF7689">
      <w:pPr>
        <w:pStyle w:val="Kop2"/>
      </w:pPr>
      <w:bookmarkStart w:id="25" w:name="_Toc45614561"/>
      <w:bookmarkStart w:id="26" w:name="_Toc498606796"/>
      <w:bookmarkStart w:id="27" w:name="_Toc498607398"/>
      <w:r>
        <w:t>1</w:t>
      </w:r>
      <w:r w:rsidR="00381D4B" w:rsidRPr="007D5152">
        <w:t>.</w:t>
      </w:r>
      <w:r w:rsidR="00381D4B">
        <w:t>1</w:t>
      </w:r>
      <w:r w:rsidR="00381D4B" w:rsidRPr="007D5152">
        <w:tab/>
      </w:r>
      <w:r w:rsidR="00381D4B" w:rsidRPr="003232DF">
        <w:t>VVE Peuterspeelgroep</w:t>
      </w:r>
      <w:bookmarkEnd w:id="25"/>
    </w:p>
    <w:p w:rsidR="00166124" w:rsidRDefault="001D470B" w:rsidP="00CF7689">
      <w:pPr>
        <w:rPr>
          <w:rFonts w:ascii="Arial" w:hAnsi="Arial" w:cs="Arial"/>
        </w:rPr>
      </w:pPr>
      <w:r>
        <w:rPr>
          <w:rFonts w:ascii="Arial" w:hAnsi="Arial" w:cs="Arial"/>
        </w:rPr>
        <w:br/>
      </w:r>
      <w:r w:rsidR="00381D4B" w:rsidRPr="00113E4F">
        <w:rPr>
          <w:rFonts w:ascii="Arial" w:hAnsi="Arial" w:cs="Arial"/>
        </w:rPr>
        <w:t xml:space="preserve">Op </w:t>
      </w:r>
      <w:r w:rsidR="00216A19" w:rsidRPr="00113E4F">
        <w:rPr>
          <w:rFonts w:ascii="Arial" w:hAnsi="Arial" w:cs="Arial"/>
        </w:rPr>
        <w:t>de</w:t>
      </w:r>
      <w:r w:rsidR="00381D4B" w:rsidRPr="00113E4F">
        <w:rPr>
          <w:rFonts w:ascii="Arial" w:hAnsi="Arial" w:cs="Arial"/>
        </w:rPr>
        <w:t xml:space="preserve"> </w:t>
      </w:r>
      <w:proofErr w:type="spellStart"/>
      <w:r w:rsidR="00381D4B" w:rsidRPr="00113E4F">
        <w:rPr>
          <w:rFonts w:ascii="Arial" w:hAnsi="Arial" w:cs="Arial"/>
        </w:rPr>
        <w:t>locatie</w:t>
      </w:r>
      <w:r w:rsidR="008A1186">
        <w:rPr>
          <w:rFonts w:ascii="Arial" w:hAnsi="Arial" w:cs="Arial"/>
        </w:rPr>
        <w:t>Kerkwijk</w:t>
      </w:r>
      <w:proofErr w:type="spellEnd"/>
      <w:r w:rsidR="00381D4B" w:rsidRPr="00113E4F">
        <w:rPr>
          <w:rFonts w:ascii="Arial" w:hAnsi="Arial" w:cs="Arial"/>
        </w:rPr>
        <w:t xml:space="preserve"> is er een </w:t>
      </w:r>
      <w:proofErr w:type="spellStart"/>
      <w:r w:rsidR="00B44874">
        <w:rPr>
          <w:rFonts w:ascii="Arial" w:hAnsi="Arial" w:cs="Arial"/>
        </w:rPr>
        <w:t>voorschool</w:t>
      </w:r>
      <w:r w:rsidR="00113E4F" w:rsidRPr="00113E4F">
        <w:rPr>
          <w:rFonts w:ascii="Arial" w:hAnsi="Arial" w:cs="Arial"/>
        </w:rPr>
        <w:t>.</w:t>
      </w:r>
      <w:r w:rsidR="00897BBC" w:rsidRPr="00113E4F">
        <w:rPr>
          <w:rFonts w:ascii="Arial" w:hAnsi="Arial" w:cs="Arial"/>
        </w:rPr>
        <w:t>D</w:t>
      </w:r>
      <w:r w:rsidR="00381D4B" w:rsidRPr="00113E4F">
        <w:rPr>
          <w:rFonts w:ascii="Arial" w:hAnsi="Arial" w:cs="Arial"/>
        </w:rPr>
        <w:t>e</w:t>
      </w:r>
      <w:proofErr w:type="spellEnd"/>
      <w:r w:rsidR="00381D4B" w:rsidRPr="00113E4F">
        <w:rPr>
          <w:rFonts w:ascii="Arial" w:hAnsi="Arial" w:cs="Arial"/>
        </w:rPr>
        <w:t xml:space="preserve"> groep bestaat uit maximaal 1</w:t>
      </w:r>
      <w:r w:rsidR="000C455E">
        <w:rPr>
          <w:rFonts w:ascii="Arial" w:hAnsi="Arial" w:cs="Arial"/>
        </w:rPr>
        <w:t>6 peuters van 2</w:t>
      </w:r>
      <w:r w:rsidR="00381D4B" w:rsidRPr="00113E4F">
        <w:rPr>
          <w:rFonts w:ascii="Arial" w:hAnsi="Arial" w:cs="Arial"/>
        </w:rPr>
        <w:t xml:space="preserve">-4 jaar. </w:t>
      </w:r>
      <w:r w:rsidR="003F07B8" w:rsidRPr="00113E4F">
        <w:rPr>
          <w:rFonts w:ascii="Arial" w:hAnsi="Arial" w:cs="Arial"/>
        </w:rPr>
        <w:t>Er zijn hier maximaal 3 vast</w:t>
      </w:r>
      <w:r w:rsidR="002D6561" w:rsidRPr="00113E4F">
        <w:rPr>
          <w:rFonts w:ascii="Arial" w:hAnsi="Arial" w:cs="Arial"/>
        </w:rPr>
        <w:t>e pedagogisch medewerkers</w:t>
      </w:r>
      <w:r w:rsidR="00726D5C">
        <w:rPr>
          <w:rFonts w:ascii="Arial" w:hAnsi="Arial" w:cs="Arial"/>
        </w:rPr>
        <w:t xml:space="preserve"> werkzaam. </w:t>
      </w:r>
      <w:r w:rsidR="00485421" w:rsidRPr="00113E4F">
        <w:rPr>
          <w:rFonts w:ascii="Arial" w:hAnsi="Arial" w:cs="Arial"/>
        </w:rPr>
        <w:t xml:space="preserve">De pedagogisch medewerkers worden ingezet </w:t>
      </w:r>
      <w:r w:rsidR="006E17BD" w:rsidRPr="00113E4F">
        <w:rPr>
          <w:rFonts w:ascii="Arial" w:hAnsi="Arial" w:cs="Arial"/>
        </w:rPr>
        <w:t>naar rooster</w:t>
      </w:r>
      <w:r w:rsidR="00485421" w:rsidRPr="00113E4F">
        <w:rPr>
          <w:rFonts w:ascii="Arial" w:hAnsi="Arial" w:cs="Arial"/>
        </w:rPr>
        <w:t xml:space="preserve"> en volgens de wettelijke norm die geldt voor de </w:t>
      </w:r>
      <w:proofErr w:type="spellStart"/>
      <w:r w:rsidR="00485421" w:rsidRPr="00113E4F">
        <w:rPr>
          <w:rFonts w:ascii="Arial" w:hAnsi="Arial" w:cs="Arial"/>
        </w:rPr>
        <w:t>kindratio</w:t>
      </w:r>
      <w:proofErr w:type="spellEnd"/>
      <w:r w:rsidR="00485421" w:rsidRPr="00113E4F">
        <w:rPr>
          <w:rFonts w:ascii="Arial" w:hAnsi="Arial" w:cs="Arial"/>
        </w:rPr>
        <w:t xml:space="preserve">, te weten voor de leeftijd van </w:t>
      </w:r>
      <w:r w:rsidR="00166124" w:rsidRPr="00113E4F">
        <w:rPr>
          <w:rFonts w:ascii="Arial" w:hAnsi="Arial" w:cs="Arial"/>
        </w:rPr>
        <w:t xml:space="preserve">2 tot 4 jaar worden drie vaste pedagogisch medewerkers toegewezen. </w:t>
      </w:r>
    </w:p>
    <w:p w:rsidR="00AB2D7A" w:rsidRPr="00113E4F" w:rsidRDefault="000C455E" w:rsidP="00CF7689">
      <w:pPr>
        <w:rPr>
          <w:rFonts w:ascii="Arial" w:hAnsi="Arial" w:cs="Arial"/>
        </w:rPr>
      </w:pPr>
      <w:r>
        <w:rPr>
          <w:rFonts w:ascii="Arial" w:hAnsi="Arial" w:cs="Arial"/>
        </w:rPr>
        <w:t xml:space="preserve">De voorschool </w:t>
      </w:r>
      <w:r w:rsidR="00AB2D7A">
        <w:rPr>
          <w:rFonts w:ascii="Arial" w:hAnsi="Arial" w:cs="Arial"/>
        </w:rPr>
        <w:t>is geopend op maa</w:t>
      </w:r>
      <w:r>
        <w:rPr>
          <w:rFonts w:ascii="Arial" w:hAnsi="Arial" w:cs="Arial"/>
        </w:rPr>
        <w:t>ndag</w:t>
      </w:r>
      <w:r w:rsidR="00E730FC">
        <w:rPr>
          <w:rFonts w:ascii="Arial" w:hAnsi="Arial" w:cs="Arial"/>
        </w:rPr>
        <w:t xml:space="preserve">, dinsdag </w:t>
      </w:r>
      <w:r w:rsidR="0097509C">
        <w:rPr>
          <w:rFonts w:ascii="Arial" w:hAnsi="Arial" w:cs="Arial"/>
        </w:rPr>
        <w:t xml:space="preserve">, woensdag </w:t>
      </w:r>
      <w:r w:rsidR="00E730FC">
        <w:rPr>
          <w:rFonts w:ascii="Arial" w:hAnsi="Arial" w:cs="Arial"/>
        </w:rPr>
        <w:t>en donderdag</w:t>
      </w:r>
      <w:r w:rsidR="0097509C">
        <w:rPr>
          <w:rFonts w:ascii="Arial" w:hAnsi="Arial" w:cs="Arial"/>
        </w:rPr>
        <w:t xml:space="preserve"> van 08.30-12.30</w:t>
      </w:r>
      <w:r w:rsidR="00AB2D7A">
        <w:rPr>
          <w:rFonts w:ascii="Arial" w:hAnsi="Arial" w:cs="Arial"/>
        </w:rPr>
        <w:t xml:space="preserve"> uur. </w:t>
      </w:r>
    </w:p>
    <w:p w:rsidR="00163969" w:rsidRDefault="00B43499" w:rsidP="00CF7689">
      <w:pPr>
        <w:pStyle w:val="Kop2"/>
      </w:pPr>
      <w:bookmarkStart w:id="28" w:name="_Toc45614562"/>
      <w:bookmarkEnd w:id="26"/>
      <w:bookmarkEnd w:id="27"/>
      <w:r>
        <w:t>1</w:t>
      </w:r>
      <w:r w:rsidR="000C455E">
        <w:t>.2</w:t>
      </w:r>
      <w:r w:rsidR="00163969">
        <w:t xml:space="preserve"> Centrum Jeugd en Gezin</w:t>
      </w:r>
      <w:bookmarkEnd w:id="28"/>
    </w:p>
    <w:p w:rsidR="00163969" w:rsidRPr="00163969" w:rsidRDefault="00163969" w:rsidP="00CF7689">
      <w:pPr>
        <w:rPr>
          <w:rFonts w:ascii="Arial" w:hAnsi="Arial" w:cs="Arial"/>
        </w:rPr>
      </w:pPr>
      <w:r>
        <w:rPr>
          <w:rFonts w:cstheme="minorHAnsi"/>
        </w:rPr>
        <w:br/>
      </w:r>
      <w:r>
        <w:rPr>
          <w:rFonts w:ascii="Arial" w:hAnsi="Arial" w:cs="Arial"/>
        </w:rPr>
        <w:t xml:space="preserve">Er </w:t>
      </w:r>
      <w:proofErr w:type="spellStart"/>
      <w:r>
        <w:rPr>
          <w:rFonts w:ascii="Arial" w:hAnsi="Arial" w:cs="Arial"/>
        </w:rPr>
        <w:t>wordt</w:t>
      </w:r>
      <w:r w:rsidRPr="00163969">
        <w:rPr>
          <w:rFonts w:ascii="Arial" w:hAnsi="Arial" w:cs="Arial"/>
        </w:rPr>
        <w:t>samen</w:t>
      </w:r>
      <w:proofErr w:type="spellEnd"/>
      <w:r w:rsidRPr="00163969">
        <w:rPr>
          <w:rFonts w:ascii="Arial" w:hAnsi="Arial" w:cs="Arial"/>
        </w:rPr>
        <w:t xml:space="preserve"> </w:t>
      </w:r>
      <w:r>
        <w:rPr>
          <w:rFonts w:ascii="Arial" w:hAnsi="Arial" w:cs="Arial"/>
        </w:rPr>
        <w:t xml:space="preserve">gewerkt </w:t>
      </w:r>
      <w:r w:rsidRPr="00163969">
        <w:rPr>
          <w:rFonts w:ascii="Arial" w:hAnsi="Arial" w:cs="Arial"/>
        </w:rPr>
        <w:t>met</w:t>
      </w:r>
      <w:r w:rsidR="000C455E">
        <w:rPr>
          <w:rFonts w:ascii="Arial" w:hAnsi="Arial" w:cs="Arial"/>
        </w:rPr>
        <w:t xml:space="preserve"> het Consultatiebureau</w:t>
      </w:r>
      <w:r w:rsidR="00E730FC">
        <w:rPr>
          <w:rFonts w:ascii="Arial" w:hAnsi="Arial" w:cs="Arial"/>
        </w:rPr>
        <w:t>.</w:t>
      </w:r>
      <w:r w:rsidR="0097509C">
        <w:rPr>
          <w:rFonts w:ascii="Arial" w:hAnsi="Arial" w:cs="Arial"/>
        </w:rPr>
        <w:t xml:space="preserve"> Twee </w:t>
      </w:r>
      <w:r w:rsidR="000C455E">
        <w:rPr>
          <w:rFonts w:ascii="Arial" w:hAnsi="Arial" w:cs="Arial"/>
        </w:rPr>
        <w:t>keer per jaar is er een contactpersoon aanwezig.</w:t>
      </w:r>
      <w:r w:rsidRPr="00163969">
        <w:rPr>
          <w:rFonts w:ascii="Arial" w:hAnsi="Arial" w:cs="Arial"/>
        </w:rPr>
        <w:t xml:space="preserve">  De pedagogisch medewerkers hebben </w:t>
      </w:r>
      <w:r w:rsidR="00E10084">
        <w:rPr>
          <w:rFonts w:ascii="Arial" w:hAnsi="Arial" w:cs="Arial"/>
        </w:rPr>
        <w:t xml:space="preserve">hierbij </w:t>
      </w:r>
      <w:r w:rsidRPr="00163969">
        <w:rPr>
          <w:rFonts w:ascii="Arial" w:hAnsi="Arial" w:cs="Arial"/>
        </w:rPr>
        <w:t>een signalerende functie. Wanneer wij ver</w:t>
      </w:r>
      <w:r w:rsidR="00E730FC">
        <w:rPr>
          <w:rFonts w:ascii="Arial" w:hAnsi="Arial" w:cs="Arial"/>
        </w:rPr>
        <w:t>moedens</w:t>
      </w:r>
      <w:r w:rsidRPr="00163969">
        <w:rPr>
          <w:rFonts w:ascii="Arial" w:hAnsi="Arial" w:cs="Arial"/>
        </w:rPr>
        <w:t xml:space="preserve"> hebben </w:t>
      </w:r>
      <w:r w:rsidR="00E730FC">
        <w:rPr>
          <w:rFonts w:ascii="Arial" w:hAnsi="Arial" w:cs="Arial"/>
        </w:rPr>
        <w:t>van</w:t>
      </w:r>
      <w:r w:rsidRPr="00163969">
        <w:rPr>
          <w:rFonts w:ascii="Arial" w:hAnsi="Arial" w:cs="Arial"/>
        </w:rPr>
        <w:t xml:space="preserve"> ontwikkelingsachterstand</w:t>
      </w:r>
      <w:r w:rsidR="000C455E">
        <w:rPr>
          <w:rFonts w:ascii="Arial" w:hAnsi="Arial" w:cs="Arial"/>
        </w:rPr>
        <w:t xml:space="preserve"> of ontwikkelvoorsprong </w:t>
      </w:r>
      <w:r w:rsidRPr="00163969">
        <w:rPr>
          <w:rFonts w:ascii="Arial" w:hAnsi="Arial" w:cs="Arial"/>
        </w:rPr>
        <w:t xml:space="preserve">bij de kinderen kunnen wij dit bespreken met </w:t>
      </w:r>
      <w:r w:rsidR="000C455E">
        <w:rPr>
          <w:rFonts w:ascii="Arial" w:hAnsi="Arial" w:cs="Arial"/>
        </w:rPr>
        <w:t>de contactpersoon</w:t>
      </w:r>
      <w:r>
        <w:rPr>
          <w:rFonts w:ascii="Arial" w:hAnsi="Arial" w:cs="Arial"/>
        </w:rPr>
        <w:t xml:space="preserve">. </w:t>
      </w:r>
      <w:r w:rsidRPr="00163969">
        <w:rPr>
          <w:rFonts w:ascii="Arial" w:hAnsi="Arial" w:cs="Arial"/>
        </w:rPr>
        <w:t xml:space="preserve">Dit uiteraard in overleg en met toestemming van de ouders. </w:t>
      </w:r>
    </w:p>
    <w:p w:rsidR="00315144" w:rsidRPr="007D5152" w:rsidRDefault="00B43499" w:rsidP="00CF7689">
      <w:pPr>
        <w:pStyle w:val="Kop2"/>
        <w:rPr>
          <w:rFonts w:eastAsia="ArialMT"/>
        </w:rPr>
      </w:pPr>
      <w:bookmarkStart w:id="29" w:name="_Toc45614563"/>
      <w:r>
        <w:rPr>
          <w:rFonts w:eastAsia="ArialMT"/>
        </w:rPr>
        <w:t>1</w:t>
      </w:r>
      <w:r w:rsidR="000C455E">
        <w:rPr>
          <w:rFonts w:eastAsia="ArialMT"/>
        </w:rPr>
        <w:t>.3</w:t>
      </w:r>
      <w:r w:rsidR="00315144" w:rsidRPr="007D5152">
        <w:rPr>
          <w:rFonts w:eastAsia="ArialMT"/>
        </w:rPr>
        <w:tab/>
        <w:t>Coaching</w:t>
      </w:r>
      <w:bookmarkEnd w:id="29"/>
    </w:p>
    <w:p w:rsidR="00315144" w:rsidRPr="007D5152" w:rsidRDefault="001D470B" w:rsidP="00CF7689">
      <w:pPr>
        <w:rPr>
          <w:rFonts w:ascii="Arial" w:eastAsia="ArialMT" w:hAnsi="Arial" w:cs="Arial"/>
        </w:rPr>
      </w:pPr>
      <w:r>
        <w:rPr>
          <w:rFonts w:ascii="Arial" w:eastAsia="ArialMT" w:hAnsi="Arial" w:cs="Arial"/>
        </w:rPr>
        <w:br/>
      </w:r>
      <w:r w:rsidR="00B66E5E" w:rsidRPr="007D5152">
        <w:rPr>
          <w:rFonts w:ascii="Arial" w:eastAsia="ArialMT" w:hAnsi="Arial" w:cs="Arial"/>
        </w:rPr>
        <w:t>Vanaf 2019 coacht een pedagogisch beleidsmedewerker de pedagogisch medewerkers b</w:t>
      </w:r>
      <w:r w:rsidR="00FF563B">
        <w:rPr>
          <w:rFonts w:ascii="Arial" w:eastAsia="ArialMT" w:hAnsi="Arial" w:cs="Arial"/>
        </w:rPr>
        <w:t xml:space="preserve">ij de dagelijkse werkzaamheden. </w:t>
      </w:r>
      <w:r w:rsidR="00B66E5E" w:rsidRPr="007D5152">
        <w:rPr>
          <w:rFonts w:ascii="Arial" w:eastAsia="ArialMT" w:hAnsi="Arial" w:cs="Arial"/>
        </w:rPr>
        <w:t xml:space="preserve">Per fulltime formatieplaats wordt minimaal 10 uur coaching per jaar gerekend. </w:t>
      </w:r>
      <w:r w:rsidR="002E3EC1" w:rsidRPr="007D5152">
        <w:rPr>
          <w:rFonts w:ascii="Arial" w:eastAsia="ArialMT" w:hAnsi="Arial" w:cs="Arial"/>
        </w:rPr>
        <w:t>Iedere pedagogisch medewerker</w:t>
      </w:r>
      <w:r w:rsidR="002E3EC1">
        <w:rPr>
          <w:rFonts w:ascii="Arial" w:eastAsia="ArialMT" w:hAnsi="Arial" w:cs="Arial"/>
        </w:rPr>
        <w:t xml:space="preserve"> op de locatie Kerkwijk</w:t>
      </w:r>
      <w:r w:rsidR="002E3EC1" w:rsidRPr="007D5152">
        <w:rPr>
          <w:rFonts w:ascii="Arial" w:eastAsia="ArialMT" w:hAnsi="Arial" w:cs="Arial"/>
        </w:rPr>
        <w:t xml:space="preserve"> wordt jaarlijks</w:t>
      </w:r>
      <w:r w:rsidR="002E3EC1">
        <w:rPr>
          <w:rFonts w:ascii="Arial" w:eastAsia="ArialMT" w:hAnsi="Arial" w:cs="Arial"/>
        </w:rPr>
        <w:t xml:space="preserve"> minimaal 2,5 uur gecoacht</w:t>
      </w:r>
      <w:r w:rsidR="002E3EC1" w:rsidRPr="007D5152">
        <w:rPr>
          <w:rFonts w:ascii="Arial" w:eastAsia="ArialMT" w:hAnsi="Arial" w:cs="Arial"/>
        </w:rPr>
        <w:t>.</w:t>
      </w:r>
    </w:p>
    <w:p w:rsidR="00FA2202" w:rsidRPr="00834B99" w:rsidRDefault="003A143A" w:rsidP="00CF7689">
      <w:pPr>
        <w:rPr>
          <w:rFonts w:ascii="Helvetica" w:eastAsia="ArialMT" w:hAnsi="Helvetica" w:cs="Helvetica"/>
        </w:rPr>
      </w:pPr>
      <w:r w:rsidRPr="00025CC3">
        <w:rPr>
          <w:rFonts w:ascii="Helvetica" w:eastAsia="ArialMT" w:hAnsi="Helvetica" w:cs="Helvetica"/>
        </w:rPr>
        <w:t>Daarnaast houdt de pedagogisch beleidsmedewerker zich bezig met de ontwikkeling van pedagogisch beleid. Per LRK-nummer wordt hiervoor minimaal 50 uur per jaar berekend</w:t>
      </w:r>
      <w:bookmarkStart w:id="30" w:name="_Toc188282781"/>
      <w:bookmarkEnd w:id="22"/>
      <w:bookmarkEnd w:id="23"/>
      <w:r w:rsidR="00025CC3" w:rsidRPr="00834B99">
        <w:rPr>
          <w:rFonts w:ascii="Helvetica" w:eastAsia="ArialMT" w:hAnsi="Helvetica" w:cs="Helvetica"/>
        </w:rPr>
        <w:t>.</w:t>
      </w:r>
      <w:r w:rsidR="00834B99" w:rsidRPr="00834B99">
        <w:rPr>
          <w:rFonts w:ascii="Helvetica" w:eastAsia="ArialMT" w:hAnsi="Helvetica" w:cs="Helvetica"/>
        </w:rPr>
        <w:t xml:space="preserve"> Er is voor ge</w:t>
      </w:r>
      <w:r w:rsidR="00834B99">
        <w:rPr>
          <w:rFonts w:ascii="Helvetica" w:eastAsia="ArialMT" w:hAnsi="Helvetica" w:cs="Helvetica"/>
        </w:rPr>
        <w:t>kozen om de volle 50 uur in te zetten voor de locatie Kerkwijk.</w:t>
      </w:r>
    </w:p>
    <w:p w:rsidR="00F71B54" w:rsidRDefault="00F71B54" w:rsidP="00CF7689">
      <w:pPr>
        <w:rPr>
          <w:rFonts w:cs="Arial"/>
          <w:caps/>
          <w:color w:val="FFFFFF" w:themeColor="background1"/>
          <w:spacing w:val="15"/>
          <w:sz w:val="22"/>
          <w:szCs w:val="22"/>
        </w:rPr>
      </w:pPr>
      <w:bookmarkStart w:id="31" w:name="_Toc412456942"/>
      <w:bookmarkStart w:id="32" w:name="_Toc498606809"/>
      <w:bookmarkStart w:id="33" w:name="_Toc498607411"/>
      <w:r>
        <w:rPr>
          <w:rFonts w:cs="Arial"/>
        </w:rPr>
        <w:br w:type="page"/>
      </w:r>
    </w:p>
    <w:p w:rsidR="00797AC6" w:rsidRPr="007D5152" w:rsidRDefault="00ED6E1A" w:rsidP="00CF7689">
      <w:pPr>
        <w:pStyle w:val="Kop1"/>
        <w:rPr>
          <w:rFonts w:cs="Arial"/>
        </w:rPr>
      </w:pPr>
      <w:r>
        <w:rPr>
          <w:rFonts w:cs="Arial"/>
          <w:noProof/>
        </w:rPr>
        <w:lastRenderedPageBreak/>
        <w:drawing>
          <wp:anchor distT="0" distB="0" distL="114300" distR="114300" simplePos="0" relativeHeight="251669504" behindDoc="0" locked="0" layoutInCell="1" allowOverlap="1">
            <wp:simplePos x="0" y="0"/>
            <wp:positionH relativeFrom="column">
              <wp:posOffset>5698490</wp:posOffset>
            </wp:positionH>
            <wp:positionV relativeFrom="paragraph">
              <wp:posOffset>-27940</wp:posOffset>
            </wp:positionV>
            <wp:extent cx="1104900" cy="1076325"/>
            <wp:effectExtent l="19050" t="0" r="0" b="0"/>
            <wp:wrapThrough wrapText="bothSides">
              <wp:wrapPolygon edited="0">
                <wp:start x="-372" y="0"/>
                <wp:lineTo x="-372" y="21409"/>
                <wp:lineTo x="21600" y="21409"/>
                <wp:lineTo x="21600" y="0"/>
                <wp:lineTo x="-372" y="0"/>
              </wp:wrapPolygon>
            </wp:wrapThrough>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34" w:name="_Toc45614564"/>
      <w:r w:rsidR="00B43499">
        <w:rPr>
          <w:rFonts w:cs="Arial"/>
        </w:rPr>
        <w:t>2</w:t>
      </w:r>
      <w:r w:rsidR="00797AC6" w:rsidRPr="00B24639">
        <w:rPr>
          <w:rFonts w:cs="Arial"/>
        </w:rPr>
        <w:t xml:space="preserve">. </w:t>
      </w:r>
      <w:r w:rsidR="00797AC6" w:rsidRPr="00B24639">
        <w:rPr>
          <w:rFonts w:cs="Arial"/>
        </w:rPr>
        <w:tab/>
      </w:r>
      <w:r w:rsidR="00797AC6" w:rsidRPr="00B24639">
        <w:t xml:space="preserve">Informatie </w:t>
      </w:r>
      <w:bookmarkEnd w:id="30"/>
      <w:bookmarkEnd w:id="31"/>
      <w:bookmarkEnd w:id="32"/>
      <w:bookmarkEnd w:id="33"/>
      <w:r w:rsidR="00F4609F" w:rsidRPr="00B24639">
        <w:t>peuterspeelgroep</w:t>
      </w:r>
      <w:bookmarkEnd w:id="34"/>
    </w:p>
    <w:p w:rsidR="00F4609F" w:rsidRPr="007D5152" w:rsidRDefault="00F4609F" w:rsidP="00CF7689">
      <w:pPr>
        <w:spacing w:before="0" w:after="0" w:line="240" w:lineRule="auto"/>
        <w:rPr>
          <w:rFonts w:ascii="Arial" w:hAnsi="Arial" w:cs="Arial"/>
        </w:rPr>
      </w:pPr>
      <w:bookmarkStart w:id="35" w:name="_Hlk5026091"/>
    </w:p>
    <w:p w:rsidR="00F4609F" w:rsidRPr="00DF3E1D" w:rsidRDefault="00B43499" w:rsidP="00CF7689">
      <w:pPr>
        <w:pStyle w:val="Kop2"/>
      </w:pPr>
      <w:bookmarkStart w:id="36" w:name="_Toc3380812"/>
      <w:bookmarkStart w:id="37" w:name="_Toc45614565"/>
      <w:r>
        <w:t>2</w:t>
      </w:r>
      <w:r w:rsidR="00F4609F" w:rsidRPr="007D5152">
        <w:t xml:space="preserve">.1 </w:t>
      </w:r>
      <w:r w:rsidR="00F4609F" w:rsidRPr="007D5152">
        <w:tab/>
        <w:t>Kindgegevens</w:t>
      </w:r>
      <w:bookmarkEnd w:id="36"/>
      <w:bookmarkEnd w:id="37"/>
    </w:p>
    <w:p w:rsidR="00F4609F" w:rsidRPr="007D5152" w:rsidRDefault="00B43499" w:rsidP="00CF7689">
      <w:pPr>
        <w:pStyle w:val="Kop4"/>
      </w:pPr>
      <w:r>
        <w:t>2</w:t>
      </w:r>
      <w:r w:rsidR="00F4609F" w:rsidRPr="007D5152">
        <w:t xml:space="preserve">.1.1 </w:t>
      </w:r>
      <w:r w:rsidR="00F4609F" w:rsidRPr="007D5152">
        <w:tab/>
        <w:t>Map kindgegevens</w:t>
      </w:r>
    </w:p>
    <w:p w:rsidR="00F4609F" w:rsidRPr="007D5152" w:rsidRDefault="00F4609F" w:rsidP="00CF7689">
      <w:pPr>
        <w:rPr>
          <w:rFonts w:ascii="Arial" w:hAnsi="Arial" w:cs="Arial"/>
        </w:rPr>
      </w:pPr>
      <w:r w:rsidRPr="00DF3E1D">
        <w:rPr>
          <w:rFonts w:ascii="Arial" w:hAnsi="Arial" w:cs="Arial"/>
        </w:rPr>
        <w:t>Op de groep ligt een map</w:t>
      </w:r>
      <w:r w:rsidRPr="007D5152">
        <w:rPr>
          <w:rFonts w:ascii="Arial" w:hAnsi="Arial" w:cs="Arial"/>
        </w:rPr>
        <w:t xml:space="preserve"> waarin alle </w:t>
      </w:r>
      <w:proofErr w:type="spellStart"/>
      <w:r w:rsidRPr="007D5152">
        <w:rPr>
          <w:rFonts w:ascii="Arial" w:hAnsi="Arial" w:cs="Arial"/>
        </w:rPr>
        <w:t>kindgegevens</w:t>
      </w:r>
      <w:proofErr w:type="spellEnd"/>
      <w:r w:rsidRPr="007D5152">
        <w:rPr>
          <w:rFonts w:ascii="Arial" w:hAnsi="Arial" w:cs="Arial"/>
        </w:rPr>
        <w:t xml:space="preserve"> zijn verzameld. Daarin is per kind terug te vinden: Een intakeformulier met daarop vermeld de persoonlijke gegevens van de ouder(s)/verzorger(s) (naam, adres, werk, huisarts, gezinssamenstelling, religie, etc.) en bijzonderheden over het kind (naam, geboortedatum en medische </w:t>
      </w:r>
      <w:r w:rsidRPr="00DF3E1D">
        <w:rPr>
          <w:rFonts w:ascii="Arial" w:hAnsi="Arial" w:cs="Arial"/>
        </w:rPr>
        <w:t>bijzonderheden). De mappen met de kind gegevens worden opgeborgen in een kast die afgesloten kan worden.</w:t>
      </w:r>
    </w:p>
    <w:p w:rsidR="00F4609F" w:rsidRPr="007D5152" w:rsidRDefault="00F4609F" w:rsidP="00CF7689">
      <w:pPr>
        <w:rPr>
          <w:rFonts w:ascii="Arial" w:hAnsi="Arial" w:cs="Arial"/>
        </w:rPr>
      </w:pPr>
      <w:r w:rsidRPr="002972E7">
        <w:rPr>
          <w:rFonts w:ascii="Arial" w:hAnsi="Arial" w:cs="Arial"/>
        </w:rPr>
        <w:t xml:space="preserve">De </w:t>
      </w:r>
      <w:proofErr w:type="spellStart"/>
      <w:r w:rsidR="00CF27D4" w:rsidRPr="002972E7">
        <w:rPr>
          <w:rFonts w:ascii="Arial" w:hAnsi="Arial" w:cs="Arial"/>
        </w:rPr>
        <w:t>kind</w:t>
      </w:r>
      <w:r w:rsidRPr="002972E7">
        <w:rPr>
          <w:rFonts w:ascii="Arial" w:hAnsi="Arial" w:cs="Arial"/>
        </w:rPr>
        <w:t>gegevens</w:t>
      </w:r>
      <w:proofErr w:type="spellEnd"/>
      <w:r w:rsidRPr="002972E7">
        <w:rPr>
          <w:rFonts w:ascii="Arial" w:hAnsi="Arial" w:cs="Arial"/>
        </w:rPr>
        <w:t xml:space="preserve"> worden door </w:t>
      </w:r>
      <w:r w:rsidR="007C7586" w:rsidRPr="002972E7">
        <w:rPr>
          <w:rFonts w:ascii="Arial" w:hAnsi="Arial" w:cs="Arial"/>
        </w:rPr>
        <w:t>pedagogisch medewerkers</w:t>
      </w:r>
      <w:r w:rsidRPr="002972E7">
        <w:rPr>
          <w:rFonts w:ascii="Arial" w:hAnsi="Arial" w:cs="Arial"/>
        </w:rPr>
        <w:t xml:space="preserve"> verzameld en bijgehouden. De gegevens mogen ingezien worden door ouder(s)/verzorger(s) en alleen in overleg met hen aan derden worden getoond. Het intake formulier geeft ouders de mogelijkheid om te tekenen voor de overdracht van gegevens naar de basisschool. </w:t>
      </w:r>
      <w:r w:rsidR="002972E7" w:rsidRPr="002972E7">
        <w:rPr>
          <w:rFonts w:ascii="Arial" w:hAnsi="Arial" w:cs="Arial"/>
        </w:rPr>
        <w:t xml:space="preserve">Op het intakeformulier kunnen ouders o.a. specifiek aangeven voor welke overdracht van gegevens zij toestemming geven. </w:t>
      </w:r>
      <w:r w:rsidR="00C013FA" w:rsidRPr="0024047C">
        <w:rPr>
          <w:rFonts w:ascii="Arial" w:hAnsi="Arial" w:cs="Arial"/>
        </w:rPr>
        <w:t>Het intakeformulier is te vinden in bijlage</w:t>
      </w:r>
      <w:r w:rsidR="00FA1ED8">
        <w:rPr>
          <w:rFonts w:ascii="Arial" w:hAnsi="Arial" w:cs="Arial"/>
        </w:rPr>
        <w:t xml:space="preserve"> 4</w:t>
      </w:r>
      <w:r w:rsidR="0024047C" w:rsidRPr="0024047C">
        <w:rPr>
          <w:rFonts w:ascii="Arial" w:hAnsi="Arial" w:cs="Arial"/>
        </w:rPr>
        <w:t>.</w:t>
      </w:r>
    </w:p>
    <w:p w:rsidR="00F4609F" w:rsidRPr="007D5152" w:rsidRDefault="00B43499" w:rsidP="00CF7689">
      <w:pPr>
        <w:pStyle w:val="Kop4"/>
      </w:pPr>
      <w:r>
        <w:t>2</w:t>
      </w:r>
      <w:r w:rsidR="00F4609F" w:rsidRPr="007D5152">
        <w:t>.1.</w:t>
      </w:r>
      <w:r w:rsidR="00AB2D7A">
        <w:t>2</w:t>
      </w:r>
      <w:r w:rsidR="00F4609F" w:rsidRPr="007D5152">
        <w:tab/>
        <w:t>Overdracht kinderen</w:t>
      </w:r>
    </w:p>
    <w:p w:rsidR="00F4609F" w:rsidRPr="007D5152" w:rsidRDefault="00F4609F" w:rsidP="00CF7689">
      <w:pPr>
        <w:rPr>
          <w:rFonts w:ascii="Arial" w:hAnsi="Arial" w:cs="Arial"/>
        </w:rPr>
      </w:pPr>
      <w:r w:rsidRPr="007D5152">
        <w:rPr>
          <w:rFonts w:ascii="Arial" w:hAnsi="Arial" w:cs="Arial"/>
        </w:rPr>
        <w:t xml:space="preserve">De bijzonderheden van de aanwezige kinderen </w:t>
      </w:r>
      <w:r w:rsidRPr="001D470B">
        <w:rPr>
          <w:rFonts w:ascii="Arial" w:hAnsi="Arial" w:cs="Arial"/>
        </w:rPr>
        <w:t>worden mondeling besproken en</w:t>
      </w:r>
      <w:r w:rsidR="008D039D" w:rsidRPr="001D470B">
        <w:rPr>
          <w:rFonts w:ascii="Arial" w:hAnsi="Arial" w:cs="Arial"/>
        </w:rPr>
        <w:t xml:space="preserve"> indien nodig zal er een aantekening genoteerd worden in </w:t>
      </w:r>
      <w:r w:rsidR="002F08DA">
        <w:rPr>
          <w:rFonts w:ascii="Arial" w:hAnsi="Arial" w:cs="Arial"/>
        </w:rPr>
        <w:t>de agenda</w:t>
      </w:r>
      <w:r w:rsidRPr="001D470B">
        <w:rPr>
          <w:rFonts w:ascii="Arial" w:hAnsi="Arial" w:cs="Arial"/>
        </w:rPr>
        <w:t>.</w:t>
      </w:r>
      <w:r w:rsidR="008D039D" w:rsidRPr="001D470B">
        <w:rPr>
          <w:rFonts w:ascii="Arial" w:hAnsi="Arial" w:cs="Arial"/>
        </w:rPr>
        <w:t xml:space="preserve"> De aantekening</w:t>
      </w:r>
      <w:r w:rsidR="002F08DA">
        <w:rPr>
          <w:rFonts w:ascii="Arial" w:hAnsi="Arial" w:cs="Arial"/>
        </w:rPr>
        <w:t xml:space="preserve">enbetreffende afspraken of bijzonderheden, staan in het </w:t>
      </w:r>
      <w:proofErr w:type="spellStart"/>
      <w:r w:rsidR="008D039D" w:rsidRPr="001D470B">
        <w:rPr>
          <w:rFonts w:ascii="Arial" w:hAnsi="Arial" w:cs="Arial"/>
        </w:rPr>
        <w:t>kinddosier</w:t>
      </w:r>
      <w:r w:rsidR="002F08DA">
        <w:rPr>
          <w:rFonts w:ascii="Arial" w:hAnsi="Arial" w:cs="Arial"/>
        </w:rPr>
        <w:t>inParnasSys</w:t>
      </w:r>
      <w:proofErr w:type="spellEnd"/>
      <w:r w:rsidR="002F08DA">
        <w:rPr>
          <w:rFonts w:ascii="Arial" w:hAnsi="Arial" w:cs="Arial"/>
        </w:rPr>
        <w:t xml:space="preserve">. </w:t>
      </w:r>
      <w:r w:rsidR="006B19B2" w:rsidRPr="00B71897">
        <w:rPr>
          <w:rFonts w:ascii="Arial" w:hAnsi="Arial" w:cs="Arial"/>
        </w:rPr>
        <w:t>Medische gegevens worden genoteerd op het intakeformulier.</w:t>
      </w:r>
    </w:p>
    <w:p w:rsidR="00F4609F" w:rsidRPr="007D5152" w:rsidRDefault="00B43499" w:rsidP="00CF7689">
      <w:pPr>
        <w:pStyle w:val="Kop4"/>
      </w:pPr>
      <w:r>
        <w:t>2</w:t>
      </w:r>
      <w:r w:rsidR="00F4609F" w:rsidRPr="007D5152">
        <w:t>.1.</w:t>
      </w:r>
      <w:r w:rsidR="00AB2D7A">
        <w:t>3</w:t>
      </w:r>
      <w:r w:rsidR="00F4609F" w:rsidRPr="007D5152">
        <w:tab/>
      </w:r>
      <w:r w:rsidR="00F4609F" w:rsidRPr="005D219B">
        <w:t>agenda</w:t>
      </w:r>
    </w:p>
    <w:p w:rsidR="00F4609F" w:rsidRPr="007D5152" w:rsidRDefault="00F4609F" w:rsidP="00CF7689">
      <w:pPr>
        <w:rPr>
          <w:rFonts w:ascii="Arial" w:hAnsi="Arial" w:cs="Arial"/>
        </w:rPr>
      </w:pPr>
      <w:r w:rsidRPr="007D5152">
        <w:rPr>
          <w:rFonts w:ascii="Arial" w:hAnsi="Arial" w:cs="Arial"/>
        </w:rPr>
        <w:t xml:space="preserve">In de </w:t>
      </w:r>
      <w:r w:rsidRPr="00922762">
        <w:rPr>
          <w:rFonts w:ascii="Arial" w:hAnsi="Arial" w:cs="Arial"/>
        </w:rPr>
        <w:t>groepsagenda</w:t>
      </w:r>
      <w:r w:rsidRPr="007D5152">
        <w:rPr>
          <w:rFonts w:ascii="Arial" w:hAnsi="Arial" w:cs="Arial"/>
        </w:rPr>
        <w:t xml:space="preserve"> staan verjaardagen van kinderen</w:t>
      </w:r>
      <w:r w:rsidR="00284ECA">
        <w:rPr>
          <w:rFonts w:ascii="Arial" w:hAnsi="Arial" w:cs="Arial"/>
        </w:rPr>
        <w:t>, afspraken over halen/brengen</w:t>
      </w:r>
      <w:r w:rsidRPr="007D5152">
        <w:rPr>
          <w:rFonts w:ascii="Arial" w:hAnsi="Arial" w:cs="Arial"/>
        </w:rPr>
        <w:t xml:space="preserve">, afspraken m.b.t. groepsoverleg, stagegesprekken, </w:t>
      </w:r>
      <w:r w:rsidR="00922762">
        <w:rPr>
          <w:rFonts w:ascii="Arial" w:hAnsi="Arial" w:cs="Arial"/>
        </w:rPr>
        <w:t xml:space="preserve">geplande </w:t>
      </w:r>
      <w:r w:rsidRPr="007D5152">
        <w:rPr>
          <w:rFonts w:ascii="Arial" w:hAnsi="Arial" w:cs="Arial"/>
        </w:rPr>
        <w:t>oudergesprekken.</w:t>
      </w:r>
    </w:p>
    <w:p w:rsidR="00F4609F" w:rsidRPr="00797CFD" w:rsidRDefault="00B43499" w:rsidP="00CF7689">
      <w:pPr>
        <w:pStyle w:val="Kop2"/>
      </w:pPr>
      <w:bookmarkStart w:id="38" w:name="_Toc3380813"/>
      <w:bookmarkStart w:id="39" w:name="_Toc45614566"/>
      <w:r>
        <w:t>2</w:t>
      </w:r>
      <w:r w:rsidR="00F4609F" w:rsidRPr="007D5152">
        <w:t xml:space="preserve">.2 </w:t>
      </w:r>
      <w:r w:rsidR="00F4609F" w:rsidRPr="007D5152">
        <w:tab/>
        <w:t>Gewenningsprocedure</w:t>
      </w:r>
      <w:bookmarkEnd w:id="38"/>
      <w:bookmarkEnd w:id="39"/>
    </w:p>
    <w:p w:rsidR="00797CFD" w:rsidRPr="00FA1ED8" w:rsidRDefault="00797CFD" w:rsidP="00CF7689">
      <w:pPr>
        <w:rPr>
          <w:rFonts w:ascii="Arial" w:hAnsi="Arial" w:cs="Arial"/>
          <w:color w:val="00B050"/>
        </w:rPr>
      </w:pPr>
      <w:bookmarkStart w:id="40" w:name="_Toc3380814"/>
      <w:r w:rsidRPr="009F4CED">
        <w:rPr>
          <w:rFonts w:ascii="Arial" w:hAnsi="Arial" w:cs="Arial"/>
        </w:rPr>
        <w:t xml:space="preserve">Wanneer kinderen </w:t>
      </w:r>
      <w:r w:rsidR="00284ECA">
        <w:rPr>
          <w:rFonts w:ascii="Arial" w:hAnsi="Arial" w:cs="Arial"/>
        </w:rPr>
        <w:t xml:space="preserve">starten is er een </w:t>
      </w:r>
      <w:r w:rsidRPr="009F4CED">
        <w:rPr>
          <w:rFonts w:ascii="Arial" w:hAnsi="Arial" w:cs="Arial"/>
        </w:rPr>
        <w:t xml:space="preserve">gewenningsperiode. Dit geldt zowel voor het kind als de ouder. De hechting van kinderen aan de pedagogisch medewerkers is essentieel voor de basis van een prettig </w:t>
      </w:r>
      <w:proofErr w:type="spellStart"/>
      <w:r w:rsidRPr="009F4CED">
        <w:rPr>
          <w:rFonts w:ascii="Arial" w:hAnsi="Arial" w:cs="Arial"/>
        </w:rPr>
        <w:t>verblijf</w:t>
      </w:r>
      <w:r w:rsidR="00025CC3">
        <w:rPr>
          <w:rFonts w:ascii="Arial" w:hAnsi="Arial" w:cs="Arial"/>
        </w:rPr>
        <w:t>.</w:t>
      </w:r>
      <w:r w:rsidR="002E3EC1">
        <w:rPr>
          <w:rFonts w:ascii="Arial" w:hAnsi="Arial" w:cs="Arial"/>
        </w:rPr>
        <w:t>De</w:t>
      </w:r>
      <w:proofErr w:type="spellEnd"/>
      <w:r w:rsidR="002E3EC1">
        <w:rPr>
          <w:rFonts w:ascii="Arial" w:hAnsi="Arial" w:cs="Arial"/>
        </w:rPr>
        <w:t xml:space="preserve"> gewenningsprocedure voor de </w:t>
      </w:r>
      <w:proofErr w:type="spellStart"/>
      <w:r w:rsidR="002E3EC1">
        <w:rPr>
          <w:rFonts w:ascii="Arial" w:hAnsi="Arial" w:cs="Arial"/>
        </w:rPr>
        <w:t>peuterspeelgroep</w:t>
      </w:r>
      <w:proofErr w:type="spellEnd"/>
      <w:r w:rsidR="002E3EC1">
        <w:rPr>
          <w:rFonts w:ascii="Arial" w:hAnsi="Arial" w:cs="Arial"/>
        </w:rPr>
        <w:t xml:space="preserve"> is te vinden in bijlage 2.</w:t>
      </w:r>
    </w:p>
    <w:p w:rsidR="00FD7BEC" w:rsidRPr="007D5152" w:rsidRDefault="00B43499" w:rsidP="00CF7689">
      <w:pPr>
        <w:pStyle w:val="Kop2"/>
      </w:pPr>
      <w:bookmarkStart w:id="41" w:name="_Toc3380816"/>
      <w:bookmarkStart w:id="42" w:name="_Toc45614567"/>
      <w:r>
        <w:t>2</w:t>
      </w:r>
      <w:r w:rsidR="00FD7BEC" w:rsidRPr="007D5152">
        <w:t>.</w:t>
      </w:r>
      <w:r w:rsidR="00FD7BEC">
        <w:t>3</w:t>
      </w:r>
      <w:r w:rsidR="00FD7BEC" w:rsidRPr="007D5152">
        <w:tab/>
      </w:r>
      <w:r w:rsidR="00FD7BEC">
        <w:t xml:space="preserve">Ruimte en </w:t>
      </w:r>
      <w:r w:rsidR="00FD7BEC" w:rsidRPr="007D5152">
        <w:t>Dagindeling</w:t>
      </w:r>
      <w:bookmarkEnd w:id="41"/>
      <w:bookmarkEnd w:id="42"/>
    </w:p>
    <w:p w:rsidR="00FD7BEC" w:rsidRPr="00761411" w:rsidRDefault="00FD7BEC" w:rsidP="00CF7689">
      <w:pPr>
        <w:rPr>
          <w:rFonts w:ascii="Arial" w:hAnsi="Arial" w:cs="Arial"/>
        </w:rPr>
      </w:pPr>
      <w:r>
        <w:rPr>
          <w:rFonts w:ascii="Arial" w:hAnsi="Arial" w:cs="Arial"/>
        </w:rPr>
        <w:t xml:space="preserve">De </w:t>
      </w:r>
      <w:proofErr w:type="spellStart"/>
      <w:r>
        <w:rPr>
          <w:rFonts w:ascii="Arial" w:hAnsi="Arial" w:cs="Arial"/>
        </w:rPr>
        <w:t>peuterspeelgroep</w:t>
      </w:r>
      <w:proofErr w:type="spellEnd"/>
      <w:r>
        <w:rPr>
          <w:rFonts w:ascii="Arial" w:hAnsi="Arial" w:cs="Arial"/>
        </w:rPr>
        <w:t xml:space="preserve"> maakt gebruik van het peuterlokaal. </w:t>
      </w:r>
      <w:r w:rsidRPr="00D45D0A">
        <w:rPr>
          <w:rFonts w:ascii="Arial" w:hAnsi="Arial" w:cs="Arial"/>
        </w:rPr>
        <w:t xml:space="preserve">Dagelijks wordt de ochtend gezamenlijk geopend en afgesloten </w:t>
      </w:r>
      <w:r w:rsidRPr="0024047C">
        <w:rPr>
          <w:rFonts w:ascii="Arial" w:hAnsi="Arial" w:cs="Arial"/>
        </w:rPr>
        <w:t>in de kring. Tussendoor wordt er met elkaar gegeten en gedronken. Zie voor een overzicht van de dagindeling bijlage 1.</w:t>
      </w:r>
    </w:p>
    <w:p w:rsidR="00F4609F" w:rsidRPr="001D470B" w:rsidRDefault="00B43499" w:rsidP="00CF7689">
      <w:pPr>
        <w:pStyle w:val="Kop2"/>
      </w:pPr>
      <w:bookmarkStart w:id="43" w:name="_Toc45614568"/>
      <w:r>
        <w:t>2</w:t>
      </w:r>
      <w:r w:rsidR="00F4609F" w:rsidRPr="001D470B">
        <w:t>.</w:t>
      </w:r>
      <w:r w:rsidR="00FD7BEC">
        <w:t>4</w:t>
      </w:r>
      <w:r w:rsidR="00F4609F" w:rsidRPr="001D470B">
        <w:tab/>
        <w:t xml:space="preserve">VVE programma </w:t>
      </w:r>
      <w:r w:rsidR="00561111">
        <w:t>voorschool</w:t>
      </w:r>
      <w:bookmarkEnd w:id="40"/>
      <w:bookmarkEnd w:id="43"/>
    </w:p>
    <w:p w:rsidR="00F4609F" w:rsidRPr="001D470B" w:rsidRDefault="00F4609F" w:rsidP="00CF7689">
      <w:pPr>
        <w:suppressAutoHyphens/>
        <w:spacing w:before="0" w:after="0" w:line="283" w:lineRule="exact"/>
        <w:rPr>
          <w:rFonts w:ascii="Helvetica" w:hAnsi="Helvetica" w:cs="Arial"/>
        </w:rPr>
      </w:pPr>
    </w:p>
    <w:p w:rsidR="00922762" w:rsidRPr="001D470B" w:rsidRDefault="00F4609F" w:rsidP="00CF7689">
      <w:pPr>
        <w:suppressAutoHyphens/>
        <w:spacing w:before="0" w:after="0" w:line="283" w:lineRule="exact"/>
        <w:rPr>
          <w:rFonts w:ascii="Arial" w:hAnsi="Arial" w:cs="Arial"/>
        </w:rPr>
      </w:pPr>
      <w:bookmarkStart w:id="44" w:name="_Hlk499727029"/>
      <w:r w:rsidRPr="001D470B">
        <w:rPr>
          <w:rFonts w:ascii="Arial" w:hAnsi="Arial" w:cs="Arial"/>
        </w:rPr>
        <w:t xml:space="preserve">Om de taal- en ontwikkelingsachterstand bij de doelgroep van het onderwijsachterstandenbeleid te voorkomen, </w:t>
      </w:r>
      <w:r w:rsidR="00922762" w:rsidRPr="001D470B">
        <w:rPr>
          <w:rFonts w:ascii="Arial" w:hAnsi="Arial" w:cs="Arial"/>
        </w:rPr>
        <w:t>wordt het VVE-programma aangeboden. Hierbij</w:t>
      </w:r>
      <w:r w:rsidRPr="001D470B">
        <w:rPr>
          <w:rFonts w:ascii="Arial" w:hAnsi="Arial" w:cs="Arial"/>
        </w:rPr>
        <w:t xml:space="preserve"> werken we nauw samen met het </w:t>
      </w:r>
      <w:r w:rsidR="00561111">
        <w:rPr>
          <w:rFonts w:ascii="Arial" w:hAnsi="Arial" w:cs="Arial"/>
        </w:rPr>
        <w:t xml:space="preserve">Consultatie Bureau </w:t>
      </w:r>
      <w:r w:rsidRPr="001D470B">
        <w:rPr>
          <w:rFonts w:ascii="Arial" w:hAnsi="Arial" w:cs="Arial"/>
        </w:rPr>
        <w:t>(C</w:t>
      </w:r>
      <w:r w:rsidR="00561111">
        <w:rPr>
          <w:rFonts w:ascii="Arial" w:hAnsi="Arial" w:cs="Arial"/>
        </w:rPr>
        <w:t>B</w:t>
      </w:r>
      <w:r w:rsidRPr="001D470B">
        <w:rPr>
          <w:rFonts w:ascii="Arial" w:hAnsi="Arial" w:cs="Arial"/>
        </w:rPr>
        <w:t xml:space="preserve">) die de doelgroepkinderen verwijst. </w:t>
      </w:r>
    </w:p>
    <w:p w:rsidR="00922762" w:rsidRPr="001D470B" w:rsidRDefault="00922762" w:rsidP="00CF7689">
      <w:pPr>
        <w:suppressAutoHyphens/>
        <w:spacing w:before="0" w:after="0" w:line="283" w:lineRule="exact"/>
        <w:rPr>
          <w:rFonts w:ascii="Arial" w:hAnsi="Arial" w:cs="Arial"/>
        </w:rPr>
      </w:pPr>
    </w:p>
    <w:p w:rsidR="002E3EC1" w:rsidRDefault="00F4609F" w:rsidP="00CF7689">
      <w:pPr>
        <w:suppressAutoHyphens/>
        <w:spacing w:before="0" w:after="0" w:line="283" w:lineRule="exact"/>
        <w:rPr>
          <w:rFonts w:ascii="Arial" w:hAnsi="Arial" w:cs="Arial"/>
        </w:rPr>
      </w:pPr>
      <w:r w:rsidRPr="001D470B">
        <w:rPr>
          <w:rFonts w:ascii="Arial" w:hAnsi="Arial" w:cs="Arial"/>
        </w:rPr>
        <w:t>Naast de verwijzing van het C</w:t>
      </w:r>
      <w:r w:rsidR="00561111">
        <w:rPr>
          <w:rFonts w:ascii="Arial" w:hAnsi="Arial" w:cs="Arial"/>
        </w:rPr>
        <w:t>B</w:t>
      </w:r>
      <w:r w:rsidRPr="001D470B">
        <w:rPr>
          <w:rFonts w:ascii="Arial" w:hAnsi="Arial" w:cs="Arial"/>
        </w:rPr>
        <w:t xml:space="preserve"> hebben de </w:t>
      </w:r>
      <w:r w:rsidR="007C7586" w:rsidRPr="001D470B">
        <w:rPr>
          <w:rFonts w:ascii="Arial" w:hAnsi="Arial" w:cs="Arial"/>
        </w:rPr>
        <w:t>pedagogisch medewerkers</w:t>
      </w:r>
      <w:r w:rsidRPr="001D470B">
        <w:rPr>
          <w:rFonts w:ascii="Arial" w:hAnsi="Arial" w:cs="Arial"/>
        </w:rPr>
        <w:t xml:space="preserve"> ook een signalerende functie. Mocht er verdenking zijn van </w:t>
      </w:r>
      <w:r w:rsidR="00561111">
        <w:rPr>
          <w:rFonts w:ascii="Arial" w:hAnsi="Arial" w:cs="Arial"/>
        </w:rPr>
        <w:t>belemmeringen of problemen op het gebied van spraak/</w:t>
      </w:r>
      <w:r w:rsidRPr="001D470B">
        <w:rPr>
          <w:rFonts w:ascii="Arial" w:hAnsi="Arial" w:cs="Arial"/>
        </w:rPr>
        <w:t>taal</w:t>
      </w:r>
      <w:r w:rsidR="00561111">
        <w:rPr>
          <w:rFonts w:ascii="Arial" w:hAnsi="Arial" w:cs="Arial"/>
        </w:rPr>
        <w:t xml:space="preserve">, motoriek, of </w:t>
      </w:r>
      <w:r w:rsidRPr="001D470B">
        <w:rPr>
          <w:rFonts w:ascii="Arial" w:hAnsi="Arial" w:cs="Arial"/>
        </w:rPr>
        <w:t>soci</w:t>
      </w:r>
      <w:r w:rsidR="00561111">
        <w:rPr>
          <w:rFonts w:ascii="Arial" w:hAnsi="Arial" w:cs="Arial"/>
        </w:rPr>
        <w:t>a</w:t>
      </w:r>
      <w:r w:rsidRPr="001D470B">
        <w:rPr>
          <w:rFonts w:ascii="Arial" w:hAnsi="Arial" w:cs="Arial"/>
        </w:rPr>
        <w:t>al</w:t>
      </w:r>
      <w:r w:rsidR="00561111">
        <w:rPr>
          <w:rFonts w:ascii="Arial" w:hAnsi="Arial" w:cs="Arial"/>
        </w:rPr>
        <w:t xml:space="preserve"> emotioneel</w:t>
      </w:r>
      <w:r w:rsidRPr="001D470B">
        <w:rPr>
          <w:rFonts w:ascii="Arial" w:hAnsi="Arial" w:cs="Arial"/>
        </w:rPr>
        <w:t xml:space="preserve">, dan wordt op advies van de </w:t>
      </w:r>
      <w:r w:rsidR="00561111">
        <w:rPr>
          <w:rFonts w:ascii="Arial" w:hAnsi="Arial" w:cs="Arial"/>
        </w:rPr>
        <w:t>leidsters contact gelegd door de ouders met het CB</w:t>
      </w:r>
      <w:r w:rsidRPr="001D470B">
        <w:rPr>
          <w:rFonts w:ascii="Arial" w:hAnsi="Arial" w:cs="Arial"/>
        </w:rPr>
        <w:t xml:space="preserve"> en zo nodig wordt een verwijzing voor deelname aan VVE gegeven. Ook is het mogelijk om op </w:t>
      </w:r>
      <w:r w:rsidR="00561111">
        <w:rPr>
          <w:rFonts w:ascii="Arial" w:hAnsi="Arial" w:cs="Arial"/>
        </w:rPr>
        <w:t xml:space="preserve">andere </w:t>
      </w:r>
      <w:r w:rsidRPr="001D470B">
        <w:rPr>
          <w:rFonts w:ascii="Arial" w:hAnsi="Arial" w:cs="Arial"/>
        </w:rPr>
        <w:t>gronden een</w:t>
      </w:r>
    </w:p>
    <w:p w:rsidR="00F4609F" w:rsidRPr="001D470B" w:rsidRDefault="00F4609F" w:rsidP="00CF7689">
      <w:pPr>
        <w:suppressAutoHyphens/>
        <w:spacing w:before="0" w:after="0" w:line="283" w:lineRule="exact"/>
        <w:rPr>
          <w:rFonts w:ascii="Arial" w:hAnsi="Arial" w:cs="Arial"/>
        </w:rPr>
      </w:pPr>
      <w:r w:rsidRPr="001D470B">
        <w:rPr>
          <w:rFonts w:ascii="Arial" w:hAnsi="Arial" w:cs="Arial"/>
        </w:rPr>
        <w:lastRenderedPageBreak/>
        <w:t xml:space="preserve"> VVE</w:t>
      </w:r>
      <w:r w:rsidR="002E3EC1">
        <w:rPr>
          <w:rFonts w:ascii="Arial" w:hAnsi="Arial" w:cs="Arial"/>
        </w:rPr>
        <w:t>-</w:t>
      </w:r>
      <w:r w:rsidRPr="001D470B">
        <w:rPr>
          <w:rFonts w:ascii="Arial" w:hAnsi="Arial" w:cs="Arial"/>
        </w:rPr>
        <w:t xml:space="preserve">verklaring af te geven, bijvoorbeeld als </w:t>
      </w:r>
      <w:r w:rsidR="00561111">
        <w:rPr>
          <w:rFonts w:ascii="Arial" w:hAnsi="Arial" w:cs="Arial"/>
        </w:rPr>
        <w:t>een kind een ontwikkel voorsprong heeft</w:t>
      </w:r>
      <w:r w:rsidRPr="001D470B">
        <w:rPr>
          <w:rFonts w:ascii="Arial" w:hAnsi="Arial" w:cs="Arial"/>
        </w:rPr>
        <w:t>. We spreken van een doelgroepkind als er staat: VVE-kind.</w:t>
      </w:r>
    </w:p>
    <w:p w:rsidR="00F4609F" w:rsidRPr="001D470B" w:rsidRDefault="00ED6E1A" w:rsidP="00CF7689">
      <w:pPr>
        <w:suppressAutoHyphens/>
        <w:spacing w:before="0" w:after="0" w:line="283" w:lineRule="exact"/>
        <w:rPr>
          <w:rFonts w:ascii="Arial" w:hAnsi="Arial" w:cs="Arial"/>
        </w:rPr>
      </w:pPr>
      <w:r w:rsidRPr="00ED6E1A">
        <w:rPr>
          <w:rFonts w:ascii="Arial" w:hAnsi="Arial" w:cs="Arial"/>
          <w:noProof/>
        </w:rPr>
        <w:drawing>
          <wp:anchor distT="0" distB="0" distL="114300" distR="114300" simplePos="0" relativeHeight="251671552" behindDoc="0" locked="0" layoutInCell="1" allowOverlap="1">
            <wp:simplePos x="0" y="0"/>
            <wp:positionH relativeFrom="column">
              <wp:posOffset>5746115</wp:posOffset>
            </wp:positionH>
            <wp:positionV relativeFrom="paragraph">
              <wp:posOffset>-27305</wp:posOffset>
            </wp:positionV>
            <wp:extent cx="1104900" cy="1076325"/>
            <wp:effectExtent l="19050" t="0" r="0" b="0"/>
            <wp:wrapThrough wrapText="bothSides">
              <wp:wrapPolygon edited="0">
                <wp:start x="-372" y="0"/>
                <wp:lineTo x="-372" y="21409"/>
                <wp:lineTo x="21600" y="21409"/>
                <wp:lineTo x="21600" y="0"/>
                <wp:lineTo x="-372" y="0"/>
              </wp:wrapPolygon>
            </wp:wrapThrough>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p>
    <w:p w:rsidR="004D6BF1" w:rsidRPr="001D470B" w:rsidRDefault="00F4609F" w:rsidP="00CF7689">
      <w:pPr>
        <w:suppressAutoHyphens/>
        <w:spacing w:before="0" w:after="0" w:line="283" w:lineRule="exact"/>
        <w:rPr>
          <w:rFonts w:ascii="Arial" w:hAnsi="Arial" w:cs="Arial"/>
        </w:rPr>
      </w:pPr>
      <w:r w:rsidRPr="001D470B">
        <w:rPr>
          <w:rFonts w:ascii="Arial" w:hAnsi="Arial" w:cs="Arial"/>
        </w:rPr>
        <w:t xml:space="preserve">Voor de verbetering van de leerprestaties en schoolloopbaan is als uitgangspunt voor het werken met het programma Uk en Puk gekozen. Dit programma wordt aan de </w:t>
      </w:r>
      <w:proofErr w:type="spellStart"/>
      <w:r w:rsidRPr="00FA1ED8">
        <w:rPr>
          <w:rFonts w:ascii="Arial" w:hAnsi="Arial" w:cs="Arial"/>
        </w:rPr>
        <w:t>hele</w:t>
      </w:r>
      <w:r w:rsidR="00B43499" w:rsidRPr="00FA1ED8">
        <w:rPr>
          <w:rFonts w:ascii="Arial" w:hAnsi="Arial" w:cs="Arial"/>
        </w:rPr>
        <w:t>peuterspeelgroep</w:t>
      </w:r>
      <w:proofErr w:type="spellEnd"/>
      <w:r w:rsidRPr="001D470B">
        <w:rPr>
          <w:rFonts w:ascii="Arial" w:hAnsi="Arial" w:cs="Arial"/>
        </w:rPr>
        <w:t xml:space="preserve"> aangeboden. Er wordt via het Puk programma aandacht besteed aan de volgende ontwikkelingsgebieden</w:t>
      </w:r>
      <w:r w:rsidR="005B6A21" w:rsidRPr="001D470B">
        <w:rPr>
          <w:rFonts w:ascii="Arial" w:hAnsi="Arial" w:cs="Arial"/>
        </w:rPr>
        <w:t>;</w:t>
      </w:r>
    </w:p>
    <w:p w:rsidR="004D6BF1" w:rsidRPr="001D470B" w:rsidRDefault="00F4609F" w:rsidP="00CF7689">
      <w:pPr>
        <w:pStyle w:val="Lijstalinea"/>
        <w:numPr>
          <w:ilvl w:val="0"/>
          <w:numId w:val="39"/>
        </w:numPr>
        <w:rPr>
          <w:rFonts w:ascii="Arial" w:hAnsi="Arial" w:cs="Arial"/>
        </w:rPr>
      </w:pPr>
      <w:r w:rsidRPr="001D470B">
        <w:rPr>
          <w:rFonts w:ascii="Arial" w:hAnsi="Arial" w:cs="Arial"/>
          <w:i/>
        </w:rPr>
        <w:t>De rekenvaardigheden</w:t>
      </w:r>
      <w:r w:rsidRPr="001D470B">
        <w:rPr>
          <w:rFonts w:ascii="Arial" w:hAnsi="Arial" w:cs="Arial"/>
        </w:rPr>
        <w:t xml:space="preserve"> van de kinderen wordt gestimuleerd door veel met tellen, kleuren, en verschillen bezig te zijn. Dit kan door eenvoudig de kinderen in de kring te tellen, maar deze oefeningen zijn het hele dagdeel door verweven in ons aanbod</w:t>
      </w:r>
      <w:r w:rsidR="004D6BF1" w:rsidRPr="001D470B">
        <w:rPr>
          <w:rFonts w:ascii="Arial" w:hAnsi="Arial" w:cs="Arial"/>
        </w:rPr>
        <w:t>.</w:t>
      </w:r>
    </w:p>
    <w:p w:rsidR="004D6BF1" w:rsidRPr="001D470B" w:rsidRDefault="00F4609F" w:rsidP="00CF7689">
      <w:pPr>
        <w:pStyle w:val="Lijstalinea"/>
        <w:numPr>
          <w:ilvl w:val="0"/>
          <w:numId w:val="39"/>
        </w:numPr>
        <w:rPr>
          <w:rFonts w:ascii="Arial" w:hAnsi="Arial" w:cs="Arial"/>
        </w:rPr>
      </w:pPr>
      <w:r w:rsidRPr="001D470B">
        <w:rPr>
          <w:rFonts w:ascii="Arial" w:hAnsi="Arial" w:cs="Arial"/>
          <w:i/>
        </w:rPr>
        <w:t>De taalontwikkeling</w:t>
      </w:r>
      <w:r w:rsidRPr="001D470B">
        <w:rPr>
          <w:rFonts w:ascii="Arial" w:hAnsi="Arial" w:cs="Arial"/>
        </w:rPr>
        <w:t xml:space="preserve"> wordt gestimuleerd in de kring en gedurende het gehele dagdeel</w:t>
      </w:r>
      <w:r w:rsidR="00DC1246" w:rsidRPr="001D470B">
        <w:rPr>
          <w:rFonts w:ascii="Arial" w:hAnsi="Arial" w:cs="Arial"/>
        </w:rPr>
        <w:t>. D</w:t>
      </w:r>
      <w:r w:rsidRPr="001D470B">
        <w:rPr>
          <w:rFonts w:ascii="Arial" w:hAnsi="Arial" w:cs="Arial"/>
        </w:rPr>
        <w:t xml:space="preserve">e </w:t>
      </w:r>
      <w:r w:rsidR="007C7586" w:rsidRPr="001D470B">
        <w:rPr>
          <w:rFonts w:ascii="Arial" w:hAnsi="Arial" w:cs="Arial"/>
        </w:rPr>
        <w:t>pedagogisch medewerkers</w:t>
      </w:r>
      <w:r w:rsidRPr="001D470B">
        <w:rPr>
          <w:rFonts w:ascii="Arial" w:hAnsi="Arial" w:cs="Arial"/>
        </w:rPr>
        <w:t xml:space="preserve"> hebben hierin een actieve rol en benoemen gedurende het dagdeel de handelingen die ze doen</w:t>
      </w:r>
      <w:r w:rsidR="00DC1246" w:rsidRPr="001D470B">
        <w:rPr>
          <w:rFonts w:ascii="Arial" w:hAnsi="Arial" w:cs="Arial"/>
        </w:rPr>
        <w:t>. Z</w:t>
      </w:r>
      <w:r w:rsidRPr="001D470B">
        <w:rPr>
          <w:rFonts w:ascii="Arial" w:hAnsi="Arial" w:cs="Arial"/>
        </w:rPr>
        <w:t>e geven woorden aan de activiteiten en proberen ook de peuters uit te dagen en te prikkelen in hun actieve taalgebruik door middel van het zingen van liedjes</w:t>
      </w:r>
      <w:r w:rsidR="00DC1246" w:rsidRPr="001D470B">
        <w:rPr>
          <w:rFonts w:ascii="Arial" w:hAnsi="Arial" w:cs="Arial"/>
        </w:rPr>
        <w:t>, o</w:t>
      </w:r>
      <w:r w:rsidRPr="001D470B">
        <w:rPr>
          <w:rFonts w:ascii="Arial" w:hAnsi="Arial" w:cs="Arial"/>
        </w:rPr>
        <w:t>pzeggen van rijmpjes en het voorlezen van prentenboeken</w:t>
      </w:r>
      <w:r w:rsidR="00A82050" w:rsidRPr="001D470B">
        <w:rPr>
          <w:rFonts w:ascii="Arial" w:hAnsi="Arial" w:cs="Arial"/>
        </w:rPr>
        <w:t>. Zo</w:t>
      </w:r>
      <w:r w:rsidRPr="001D470B">
        <w:rPr>
          <w:rFonts w:ascii="Arial" w:hAnsi="Arial" w:cs="Arial"/>
        </w:rPr>
        <w:t xml:space="preserve"> wordt het taalaanbod uitgebreid. </w:t>
      </w:r>
    </w:p>
    <w:p w:rsidR="004D6BF1" w:rsidRPr="001D470B" w:rsidRDefault="00F4609F" w:rsidP="00CF7689">
      <w:pPr>
        <w:pStyle w:val="Lijstalinea"/>
        <w:numPr>
          <w:ilvl w:val="0"/>
          <w:numId w:val="39"/>
        </w:numPr>
        <w:rPr>
          <w:rFonts w:ascii="Arial" w:hAnsi="Arial" w:cs="Arial"/>
        </w:rPr>
      </w:pPr>
      <w:r w:rsidRPr="001D470B">
        <w:rPr>
          <w:rFonts w:ascii="Arial" w:hAnsi="Arial" w:cs="Arial"/>
          <w:i/>
        </w:rPr>
        <w:t>De socia</w:t>
      </w:r>
      <w:r w:rsidR="00A82050" w:rsidRPr="001D470B">
        <w:rPr>
          <w:rFonts w:ascii="Arial" w:hAnsi="Arial" w:cs="Arial"/>
          <w:i/>
        </w:rPr>
        <w:t xml:space="preserve">al- </w:t>
      </w:r>
      <w:r w:rsidRPr="001D470B">
        <w:rPr>
          <w:rFonts w:ascii="Arial" w:hAnsi="Arial" w:cs="Arial"/>
          <w:i/>
        </w:rPr>
        <w:t>emotionele vaardigheden</w:t>
      </w:r>
      <w:r w:rsidRPr="001D470B">
        <w:rPr>
          <w:rFonts w:ascii="Arial" w:hAnsi="Arial" w:cs="Arial"/>
        </w:rPr>
        <w:t xml:space="preserve"> leren de kinderen gedurende het dagdeel</w:t>
      </w:r>
      <w:r w:rsidR="00A82050" w:rsidRPr="001D470B">
        <w:rPr>
          <w:rFonts w:ascii="Arial" w:hAnsi="Arial" w:cs="Arial"/>
        </w:rPr>
        <w:t>. W</w:t>
      </w:r>
      <w:r w:rsidRPr="001D470B">
        <w:rPr>
          <w:rFonts w:ascii="Arial" w:hAnsi="Arial" w:cs="Arial"/>
        </w:rPr>
        <w:t xml:space="preserve">e begroeten de </w:t>
      </w:r>
      <w:r w:rsidR="007C7586" w:rsidRPr="001D470B">
        <w:rPr>
          <w:rFonts w:ascii="Arial" w:hAnsi="Arial" w:cs="Arial"/>
        </w:rPr>
        <w:t>pedagogisch medewerker</w:t>
      </w:r>
      <w:r w:rsidRPr="001D470B">
        <w:rPr>
          <w:rFonts w:ascii="Arial" w:hAnsi="Arial" w:cs="Arial"/>
        </w:rPr>
        <w:t xml:space="preserve"> en elkaar in de kring, we wachten op onze beurt, w</w:t>
      </w:r>
      <w:r w:rsidR="00A82050" w:rsidRPr="001D470B">
        <w:rPr>
          <w:rFonts w:ascii="Arial" w:hAnsi="Arial" w:cs="Arial"/>
        </w:rPr>
        <w:t>e</w:t>
      </w:r>
      <w:r w:rsidRPr="001D470B">
        <w:rPr>
          <w:rFonts w:ascii="Arial" w:hAnsi="Arial" w:cs="Arial"/>
        </w:rPr>
        <w:t xml:space="preserve"> troosten en complimenteren en helpen elkaar. </w:t>
      </w:r>
      <w:r w:rsidR="00A82050" w:rsidRPr="001D470B">
        <w:rPr>
          <w:rFonts w:ascii="Arial" w:hAnsi="Arial" w:cs="Arial"/>
        </w:rPr>
        <w:t>‘’</w:t>
      </w:r>
      <w:r w:rsidRPr="001D470B">
        <w:rPr>
          <w:rFonts w:ascii="Arial" w:hAnsi="Arial" w:cs="Arial"/>
        </w:rPr>
        <w:t>Samen spelen samen delen</w:t>
      </w:r>
      <w:r w:rsidR="00A82050" w:rsidRPr="001D470B">
        <w:rPr>
          <w:rFonts w:ascii="Arial" w:hAnsi="Arial" w:cs="Arial"/>
        </w:rPr>
        <w:t>’’</w:t>
      </w:r>
      <w:r w:rsidRPr="001D470B">
        <w:rPr>
          <w:rFonts w:ascii="Arial" w:hAnsi="Arial" w:cs="Arial"/>
        </w:rPr>
        <w:t xml:space="preserve"> is </w:t>
      </w:r>
      <w:r w:rsidR="001D470B" w:rsidRPr="001D470B">
        <w:rPr>
          <w:rFonts w:ascii="Arial" w:hAnsi="Arial" w:cs="Arial"/>
        </w:rPr>
        <w:t>het</w:t>
      </w:r>
      <w:r w:rsidRPr="001D470B">
        <w:rPr>
          <w:rFonts w:ascii="Arial" w:hAnsi="Arial" w:cs="Arial"/>
        </w:rPr>
        <w:t xml:space="preserve"> motto.</w:t>
      </w:r>
    </w:p>
    <w:p w:rsidR="00F4609F" w:rsidRPr="001D470B" w:rsidRDefault="00F4609F" w:rsidP="00CF7689">
      <w:pPr>
        <w:pStyle w:val="Lijstalinea"/>
        <w:numPr>
          <w:ilvl w:val="0"/>
          <w:numId w:val="39"/>
        </w:numPr>
        <w:rPr>
          <w:rFonts w:ascii="Arial" w:hAnsi="Arial" w:cs="Arial"/>
        </w:rPr>
      </w:pPr>
      <w:r w:rsidRPr="001D470B">
        <w:rPr>
          <w:rFonts w:ascii="Arial" w:hAnsi="Arial" w:cs="Arial"/>
          <w:i/>
        </w:rPr>
        <w:t>De verschillen in normen en waarden</w:t>
      </w:r>
      <w:r w:rsidR="00A82050" w:rsidRPr="001D470B">
        <w:rPr>
          <w:rFonts w:ascii="Arial" w:hAnsi="Arial" w:cs="Arial"/>
        </w:rPr>
        <w:t>,</w:t>
      </w:r>
      <w:r w:rsidRPr="001D470B">
        <w:rPr>
          <w:rFonts w:ascii="Arial" w:hAnsi="Arial" w:cs="Arial"/>
        </w:rPr>
        <w:t xml:space="preserve"> oftewel het respect hebben voor autonomie</w:t>
      </w:r>
      <w:r w:rsidR="00A82050" w:rsidRPr="001D470B">
        <w:rPr>
          <w:rFonts w:ascii="Arial" w:hAnsi="Arial" w:cs="Arial"/>
        </w:rPr>
        <w:t>,</w:t>
      </w:r>
      <w:r w:rsidRPr="001D470B">
        <w:rPr>
          <w:rFonts w:ascii="Arial" w:hAnsi="Arial" w:cs="Arial"/>
        </w:rPr>
        <w:t xml:space="preserve"> komt in uitdrukking in de interactie vaardigheden die de </w:t>
      </w:r>
      <w:r w:rsidR="007C7586" w:rsidRPr="001D470B">
        <w:rPr>
          <w:rFonts w:ascii="Arial" w:hAnsi="Arial" w:cs="Arial"/>
        </w:rPr>
        <w:t>pedagogisch medewerker</w:t>
      </w:r>
      <w:r w:rsidRPr="001D470B">
        <w:rPr>
          <w:rFonts w:ascii="Arial" w:hAnsi="Arial" w:cs="Arial"/>
        </w:rPr>
        <w:t xml:space="preserve"> inzet</w:t>
      </w:r>
      <w:r w:rsidR="00A82050" w:rsidRPr="001D470B">
        <w:rPr>
          <w:rFonts w:ascii="Arial" w:hAnsi="Arial" w:cs="Arial"/>
        </w:rPr>
        <w:t xml:space="preserve">. Dit is terug te zien in </w:t>
      </w:r>
      <w:r w:rsidRPr="001D470B">
        <w:rPr>
          <w:rFonts w:ascii="Arial" w:hAnsi="Arial" w:cs="Arial"/>
        </w:rPr>
        <w:t>ruimte voor onderhand</w:t>
      </w:r>
      <w:r w:rsidR="00A82050" w:rsidRPr="001D470B">
        <w:rPr>
          <w:rFonts w:ascii="Arial" w:hAnsi="Arial" w:cs="Arial"/>
        </w:rPr>
        <w:t>eling</w:t>
      </w:r>
      <w:r w:rsidRPr="001D470B">
        <w:rPr>
          <w:rFonts w:ascii="Arial" w:hAnsi="Arial" w:cs="Arial"/>
        </w:rPr>
        <w:t xml:space="preserve">, geduld en </w:t>
      </w:r>
      <w:r w:rsidR="00A82050" w:rsidRPr="001D470B">
        <w:rPr>
          <w:rFonts w:ascii="Arial" w:hAnsi="Arial" w:cs="Arial"/>
        </w:rPr>
        <w:t xml:space="preserve">het </w:t>
      </w:r>
      <w:r w:rsidRPr="001D470B">
        <w:rPr>
          <w:rFonts w:ascii="Arial" w:hAnsi="Arial" w:cs="Arial"/>
        </w:rPr>
        <w:t xml:space="preserve">volgen het tempo van het kind, respect tonen, waardering uitspreken en </w:t>
      </w:r>
      <w:r w:rsidR="00A82050" w:rsidRPr="001D470B">
        <w:rPr>
          <w:rFonts w:ascii="Arial" w:hAnsi="Arial" w:cs="Arial"/>
        </w:rPr>
        <w:t>het</w:t>
      </w:r>
      <w:r w:rsidRPr="001D470B">
        <w:rPr>
          <w:rFonts w:ascii="Arial" w:hAnsi="Arial" w:cs="Arial"/>
        </w:rPr>
        <w:t xml:space="preserve"> stimuleren </w:t>
      </w:r>
      <w:r w:rsidR="00A82050" w:rsidRPr="001D470B">
        <w:rPr>
          <w:rFonts w:ascii="Arial" w:hAnsi="Arial" w:cs="Arial"/>
        </w:rPr>
        <w:t xml:space="preserve">van </w:t>
      </w:r>
      <w:r w:rsidRPr="001D470B">
        <w:rPr>
          <w:rFonts w:ascii="Arial" w:hAnsi="Arial" w:cs="Arial"/>
        </w:rPr>
        <w:t xml:space="preserve">het kind om zoveel mogelijk zelf te doen. Praktisch is er ruimte voor de ouders om hun wensen en principes met ons te delen: denk aan het niet eten van bepaalde producten vanwege een principe of geloofsovertuiging. Hier wordt zorgvuldig en </w:t>
      </w:r>
      <w:r w:rsidR="00A82050" w:rsidRPr="001D470B">
        <w:rPr>
          <w:rFonts w:ascii="Arial" w:hAnsi="Arial" w:cs="Arial"/>
        </w:rPr>
        <w:t>respectvol</w:t>
      </w:r>
      <w:r w:rsidRPr="001D470B">
        <w:rPr>
          <w:rFonts w:ascii="Arial" w:hAnsi="Arial" w:cs="Arial"/>
        </w:rPr>
        <w:t xml:space="preserve"> mee om gegaan. </w:t>
      </w:r>
    </w:p>
    <w:p w:rsidR="00F4609F" w:rsidRDefault="00F4609F" w:rsidP="00CF7689">
      <w:pPr>
        <w:rPr>
          <w:rFonts w:ascii="Arial" w:hAnsi="Arial" w:cs="Arial"/>
        </w:rPr>
      </w:pPr>
      <w:r w:rsidRPr="001D470B">
        <w:rPr>
          <w:rFonts w:ascii="Arial" w:hAnsi="Arial" w:cs="Arial"/>
          <w:u w:val="single"/>
        </w:rPr>
        <w:t>Motoriek:</w:t>
      </w:r>
      <w:r w:rsidR="004D6BF1" w:rsidRPr="001D470B">
        <w:rPr>
          <w:rFonts w:ascii="Arial" w:hAnsi="Arial" w:cs="Arial"/>
          <w:b/>
        </w:rPr>
        <w:br/>
      </w:r>
      <w:r w:rsidRPr="001D470B">
        <w:rPr>
          <w:rFonts w:ascii="Arial" w:hAnsi="Arial" w:cs="Arial"/>
        </w:rPr>
        <w:t>Onder motoriek vallen zintuiglijke waarnemin</w:t>
      </w:r>
      <w:r w:rsidR="00FA1ED8">
        <w:rPr>
          <w:rFonts w:ascii="Arial" w:hAnsi="Arial" w:cs="Arial"/>
        </w:rPr>
        <w:t xml:space="preserve">g, beweging en fijne motoriek. </w:t>
      </w:r>
      <w:r w:rsidRPr="001D470B">
        <w:rPr>
          <w:rFonts w:ascii="Arial" w:hAnsi="Arial" w:cs="Arial"/>
        </w:rPr>
        <w:t xml:space="preserve">Bij peuters is de motoriek nog erg gericht op het ontwikkelen van spierkracht en het maken van grote bewegingen met armen en benen en het bewegen in de ruimte. Bewegen op muziek is voor peuters heel stimulerend. In de bewegingsactiviteiten van </w:t>
      </w:r>
      <w:r w:rsidR="00711E3B" w:rsidRPr="001D470B">
        <w:rPr>
          <w:rFonts w:ascii="Arial" w:hAnsi="Arial" w:cs="Arial"/>
        </w:rPr>
        <w:t>U</w:t>
      </w:r>
      <w:r w:rsidRPr="001D470B">
        <w:rPr>
          <w:rFonts w:ascii="Arial" w:hAnsi="Arial" w:cs="Arial"/>
        </w:rPr>
        <w:t>k en Puk werken we aan plezier hebben in bewegen, sterker worden, balans, springen, lopen, spelen met de bal en bewegen op muziek. Voor de ontwikkeling van de fijne motoriek is het belangrijk om peuters regelmatig activiteiten aan te bieden met materialen zoals; klei, tekenmaterialen, verf en kwasten enz.  Vooral voor de jonge peuters is het belangrijk dat zij veel ruimte krijgen om te experimenteren, verkennen en oefenen</w:t>
      </w:r>
      <w:r w:rsidR="00711E3B" w:rsidRPr="001D470B">
        <w:rPr>
          <w:rFonts w:ascii="Arial" w:hAnsi="Arial" w:cs="Arial"/>
        </w:rPr>
        <w:t>.</w:t>
      </w:r>
    </w:p>
    <w:p w:rsidR="002D43A2" w:rsidRPr="007D5152" w:rsidRDefault="002D43A2" w:rsidP="00CF7689">
      <w:pPr>
        <w:suppressAutoHyphens/>
        <w:spacing w:before="0" w:after="0" w:line="283" w:lineRule="exact"/>
        <w:rPr>
          <w:rFonts w:ascii="Helvetica" w:hAnsi="Helvetica" w:cs="Helvetica"/>
          <w:lang w:eastAsia="ar-SA"/>
        </w:rPr>
      </w:pPr>
      <w:r w:rsidRPr="007D5152">
        <w:rPr>
          <w:rFonts w:ascii="Helvetica" w:hAnsi="Helvetica" w:cs="Helvetica"/>
          <w:lang w:eastAsia="ar-SA"/>
        </w:rPr>
        <w:t xml:space="preserve">Er wordt gestreefd naar 3 VVE-oudergesprekken per tijd dat een peuter met een VVE-indicatie VVE krijgt aangeboden. Van deze ‘voortgang’ gesprekken wordt een verslag gemaakt, dit verslag </w:t>
      </w:r>
      <w:r>
        <w:rPr>
          <w:rFonts w:ascii="Helvetica" w:hAnsi="Helvetica" w:cs="Helvetica"/>
          <w:lang w:eastAsia="ar-SA"/>
        </w:rPr>
        <w:t>krijgen</w:t>
      </w:r>
      <w:r w:rsidRPr="007D5152">
        <w:rPr>
          <w:rFonts w:ascii="Helvetica" w:hAnsi="Helvetica" w:cs="Helvetica"/>
          <w:lang w:eastAsia="ar-SA"/>
        </w:rPr>
        <w:t xml:space="preserve"> de ouders. Ook komt dit verslag in het kind dossier.</w:t>
      </w:r>
    </w:p>
    <w:p w:rsidR="00F4609F" w:rsidRPr="007D5152" w:rsidRDefault="00B43499" w:rsidP="00CF7689">
      <w:pPr>
        <w:pStyle w:val="Kop4"/>
        <w:pBdr>
          <w:top w:val="dotted" w:sz="6" w:space="0" w:color="F8B323" w:themeColor="accent1"/>
        </w:pBdr>
      </w:pPr>
      <w:r>
        <w:t>2</w:t>
      </w:r>
      <w:r w:rsidR="00F4609F" w:rsidRPr="00E779DB">
        <w:t>.</w:t>
      </w:r>
      <w:r w:rsidR="009B4D33">
        <w:t>4</w:t>
      </w:r>
      <w:r w:rsidR="00F4609F" w:rsidRPr="00E779DB">
        <w:t xml:space="preserve">.1 </w:t>
      </w:r>
      <w:r w:rsidR="00F4609F" w:rsidRPr="00E779DB">
        <w:tab/>
        <w:t>observatiemethode</w:t>
      </w:r>
      <w:r w:rsidR="00596E59">
        <w:br/>
      </w:r>
    </w:p>
    <w:p w:rsidR="00F4609F" w:rsidRPr="00596E59" w:rsidRDefault="00F4609F" w:rsidP="00CF7689">
      <w:pPr>
        <w:rPr>
          <w:rFonts w:ascii="Arial" w:hAnsi="Arial" w:cs="Arial"/>
          <w:lang w:eastAsia="ar-SA"/>
        </w:rPr>
      </w:pPr>
      <w:r w:rsidRPr="00596E59">
        <w:rPr>
          <w:rFonts w:ascii="Arial" w:hAnsi="Arial" w:cs="Arial"/>
          <w:lang w:eastAsia="ar-SA"/>
        </w:rPr>
        <w:t xml:space="preserve">De observatiemethode </w:t>
      </w:r>
      <w:r w:rsidR="00561111">
        <w:rPr>
          <w:rFonts w:ascii="Arial" w:hAnsi="Arial" w:cs="Arial"/>
          <w:lang w:eastAsia="ar-SA"/>
        </w:rPr>
        <w:t xml:space="preserve">Kijk! </w:t>
      </w:r>
      <w:r w:rsidRPr="00596E59">
        <w:rPr>
          <w:rFonts w:ascii="Arial" w:hAnsi="Arial" w:cs="Arial"/>
          <w:lang w:eastAsia="ar-SA"/>
        </w:rPr>
        <w:t>wordt gebruikt om de kinderen in hun ontwikkeling te volgen, deze observatie wordt</w:t>
      </w:r>
      <w:r w:rsidR="002D3FB8">
        <w:rPr>
          <w:rFonts w:ascii="Arial" w:hAnsi="Arial" w:cs="Arial"/>
          <w:lang w:eastAsia="ar-SA"/>
        </w:rPr>
        <w:t xml:space="preserve"> gedaan wanneer het kind na 3 maanden gewend is aan de Voorschool,</w:t>
      </w:r>
      <w:r w:rsidRPr="00596E59">
        <w:rPr>
          <w:rFonts w:ascii="Arial" w:hAnsi="Arial" w:cs="Arial"/>
          <w:lang w:eastAsia="ar-SA"/>
        </w:rPr>
        <w:t xml:space="preserve"> met </w:t>
      </w:r>
      <w:r w:rsidR="004E63B8">
        <w:rPr>
          <w:rFonts w:ascii="Arial" w:hAnsi="Arial" w:cs="Arial"/>
          <w:lang w:eastAsia="ar-SA"/>
        </w:rPr>
        <w:t xml:space="preserve">de </w:t>
      </w:r>
      <w:r w:rsidRPr="00596E59">
        <w:rPr>
          <w:rFonts w:ascii="Arial" w:hAnsi="Arial" w:cs="Arial"/>
          <w:lang w:eastAsia="ar-SA"/>
        </w:rPr>
        <w:t>3</w:t>
      </w:r>
      <w:r w:rsidR="004E63B8" w:rsidRPr="004E63B8">
        <w:rPr>
          <w:rFonts w:ascii="Arial" w:hAnsi="Arial" w:cs="Arial"/>
          <w:vertAlign w:val="superscript"/>
          <w:lang w:eastAsia="ar-SA"/>
        </w:rPr>
        <w:t>e</w:t>
      </w:r>
      <w:r w:rsidR="004E63B8">
        <w:rPr>
          <w:rFonts w:ascii="Arial" w:hAnsi="Arial" w:cs="Arial"/>
          <w:lang w:eastAsia="ar-SA"/>
        </w:rPr>
        <w:t xml:space="preserve"> verjaardag</w:t>
      </w:r>
      <w:r w:rsidRPr="00596E59">
        <w:rPr>
          <w:rFonts w:ascii="Arial" w:hAnsi="Arial" w:cs="Arial"/>
          <w:lang w:eastAsia="ar-SA"/>
        </w:rPr>
        <w:t xml:space="preserve">, </w:t>
      </w:r>
      <w:r w:rsidR="00561111">
        <w:rPr>
          <w:rFonts w:ascii="Arial" w:hAnsi="Arial" w:cs="Arial"/>
          <w:lang w:eastAsia="ar-SA"/>
        </w:rPr>
        <w:t xml:space="preserve">en </w:t>
      </w:r>
      <w:r w:rsidR="004E63B8">
        <w:rPr>
          <w:rFonts w:ascii="Arial" w:hAnsi="Arial" w:cs="Arial"/>
          <w:lang w:eastAsia="ar-SA"/>
        </w:rPr>
        <w:t xml:space="preserve">met </w:t>
      </w:r>
      <w:r w:rsidR="00561111">
        <w:rPr>
          <w:rFonts w:ascii="Arial" w:hAnsi="Arial" w:cs="Arial"/>
          <w:lang w:eastAsia="ar-SA"/>
        </w:rPr>
        <w:t xml:space="preserve">4 </w:t>
      </w:r>
      <w:r w:rsidRPr="00596E59">
        <w:rPr>
          <w:rFonts w:ascii="Arial" w:hAnsi="Arial" w:cs="Arial"/>
          <w:lang w:eastAsia="ar-SA"/>
        </w:rPr>
        <w:t>jaar</w:t>
      </w:r>
      <w:r w:rsidR="002D3FB8">
        <w:rPr>
          <w:rFonts w:ascii="Arial" w:hAnsi="Arial" w:cs="Arial"/>
          <w:lang w:eastAsia="ar-SA"/>
        </w:rPr>
        <w:t>. Wanneer de observaties zijn genoteerd</w:t>
      </w:r>
      <w:r w:rsidR="004E63B8">
        <w:rPr>
          <w:rFonts w:ascii="Arial" w:hAnsi="Arial" w:cs="Arial"/>
          <w:lang w:eastAsia="ar-SA"/>
        </w:rPr>
        <w:t>,</w:t>
      </w:r>
      <w:r w:rsidR="002D3FB8">
        <w:rPr>
          <w:rFonts w:ascii="Arial" w:hAnsi="Arial" w:cs="Arial"/>
          <w:lang w:eastAsia="ar-SA"/>
        </w:rPr>
        <w:t xml:space="preserve"> wordt het </w:t>
      </w:r>
      <w:r w:rsidR="00561111">
        <w:rPr>
          <w:rFonts w:ascii="Arial" w:hAnsi="Arial" w:cs="Arial"/>
          <w:lang w:eastAsia="ar-SA"/>
        </w:rPr>
        <w:t>met de ouders besproken</w:t>
      </w:r>
      <w:r w:rsidRPr="00596E59">
        <w:rPr>
          <w:rFonts w:ascii="Arial" w:hAnsi="Arial" w:cs="Arial"/>
          <w:lang w:eastAsia="ar-SA"/>
        </w:rPr>
        <w:t xml:space="preserve">. </w:t>
      </w:r>
      <w:r w:rsidR="001B1C00" w:rsidRPr="00596E59">
        <w:rPr>
          <w:rFonts w:ascii="Arial" w:hAnsi="Arial" w:cs="Arial"/>
        </w:rPr>
        <w:t xml:space="preserve">Door middel van het observeren van het kind, komen we te weten hoe het kind zich ontwikkelt en wat het kind ontwikkeld/ontwikkeld heeft. </w:t>
      </w:r>
      <w:r w:rsidR="00596E59" w:rsidRPr="00596E59">
        <w:rPr>
          <w:rFonts w:ascii="Arial" w:hAnsi="Arial" w:cs="Arial"/>
        </w:rPr>
        <w:t>Met deze kennis</w:t>
      </w:r>
      <w:r w:rsidR="001B1C00" w:rsidRPr="00596E59">
        <w:rPr>
          <w:rFonts w:ascii="Arial" w:hAnsi="Arial" w:cs="Arial"/>
        </w:rPr>
        <w:t xml:space="preserve">, </w:t>
      </w:r>
      <w:r w:rsidR="00596E59" w:rsidRPr="00596E59">
        <w:rPr>
          <w:rFonts w:ascii="Arial" w:hAnsi="Arial" w:cs="Arial"/>
        </w:rPr>
        <w:t>kunnen we</w:t>
      </w:r>
      <w:r w:rsidR="001B1C00" w:rsidRPr="00596E59">
        <w:rPr>
          <w:rFonts w:ascii="Arial" w:hAnsi="Arial" w:cs="Arial"/>
        </w:rPr>
        <w:t xml:space="preserve"> op gepaste wijze aansluiten op wat het kind nodig heeft. </w:t>
      </w:r>
    </w:p>
    <w:p w:rsidR="002D3FB8" w:rsidRPr="002E3EC1" w:rsidRDefault="001B1C00" w:rsidP="002E3EC1">
      <w:pPr>
        <w:rPr>
          <w:rFonts w:ascii="Arial" w:hAnsi="Arial" w:cs="Arial"/>
        </w:rPr>
      </w:pPr>
      <w:r w:rsidRPr="00596E59">
        <w:rPr>
          <w:rFonts w:ascii="Arial" w:hAnsi="Arial" w:cs="Arial"/>
        </w:rPr>
        <w:t>Met de observatiemethode worden gegevens op het gebied van de volgende ontwikkelingsgebieden verzameld:</w:t>
      </w:r>
      <w:r w:rsidR="002E3EC1">
        <w:rPr>
          <w:rFonts w:ascii="Arial" w:hAnsi="Arial" w:cs="Arial"/>
        </w:rPr>
        <w:t>-</w:t>
      </w:r>
      <w:r w:rsidR="002D3FB8" w:rsidRPr="002E3EC1">
        <w:rPr>
          <w:rFonts w:ascii="Arial" w:hAnsi="Arial" w:cs="Arial"/>
        </w:rPr>
        <w:t>Welbevinden</w:t>
      </w:r>
      <w:r w:rsidR="002E3EC1">
        <w:rPr>
          <w:rFonts w:ascii="Arial" w:hAnsi="Arial" w:cs="Arial"/>
        </w:rPr>
        <w:br/>
        <w:t>-</w:t>
      </w:r>
      <w:r w:rsidR="002D3FB8" w:rsidRPr="002E3EC1">
        <w:rPr>
          <w:rFonts w:ascii="Arial" w:hAnsi="Arial" w:cs="Arial"/>
        </w:rPr>
        <w:t xml:space="preserve">Betrokkenheid </w:t>
      </w:r>
      <w:r w:rsidR="002E3EC1">
        <w:rPr>
          <w:rFonts w:ascii="Arial" w:hAnsi="Arial" w:cs="Arial"/>
        </w:rPr>
        <w:br/>
        <w:t>-</w:t>
      </w:r>
      <w:r w:rsidR="00F71B54" w:rsidRPr="002E3EC1">
        <w:rPr>
          <w:rFonts w:ascii="Arial" w:hAnsi="Arial" w:cs="Arial"/>
        </w:rPr>
        <w:t>Zelf</w:t>
      </w:r>
      <w:r w:rsidR="002D3FB8" w:rsidRPr="002E3EC1">
        <w:rPr>
          <w:rFonts w:ascii="Arial" w:hAnsi="Arial" w:cs="Arial"/>
        </w:rPr>
        <w:t>beeld</w:t>
      </w:r>
      <w:r w:rsidR="002E3EC1">
        <w:rPr>
          <w:rFonts w:ascii="Arial" w:hAnsi="Arial" w:cs="Arial"/>
        </w:rPr>
        <w:br/>
        <w:t>-</w:t>
      </w:r>
      <w:r w:rsidR="004E63B8" w:rsidRPr="002E3EC1">
        <w:rPr>
          <w:rFonts w:ascii="Arial" w:hAnsi="Arial" w:cs="Arial"/>
        </w:rPr>
        <w:t>Con</w:t>
      </w:r>
      <w:r w:rsidR="007D19A0" w:rsidRPr="002E3EC1">
        <w:rPr>
          <w:rFonts w:ascii="Arial" w:hAnsi="Arial" w:cs="Arial"/>
        </w:rPr>
        <w:t>tacten</w:t>
      </w:r>
      <w:r w:rsidR="002E3EC1">
        <w:rPr>
          <w:rFonts w:ascii="Arial" w:hAnsi="Arial" w:cs="Arial"/>
        </w:rPr>
        <w:br/>
        <w:t>-</w:t>
      </w:r>
      <w:r w:rsidR="00F71B54" w:rsidRPr="002E3EC1">
        <w:rPr>
          <w:rFonts w:ascii="Arial" w:hAnsi="Arial" w:cs="Arial"/>
        </w:rPr>
        <w:t>Taal</w:t>
      </w:r>
      <w:r w:rsidR="002D3FB8" w:rsidRPr="002E3EC1">
        <w:rPr>
          <w:rFonts w:ascii="Arial" w:hAnsi="Arial" w:cs="Arial"/>
        </w:rPr>
        <w:t xml:space="preserve"> en spraak</w:t>
      </w:r>
      <w:r w:rsidR="002E3EC1">
        <w:rPr>
          <w:rFonts w:ascii="Arial" w:hAnsi="Arial" w:cs="Arial"/>
        </w:rPr>
        <w:br/>
        <w:t>-</w:t>
      </w:r>
      <w:r w:rsidR="00F71B54" w:rsidRPr="002E3EC1">
        <w:rPr>
          <w:rFonts w:ascii="Arial" w:hAnsi="Arial" w:cs="Arial"/>
        </w:rPr>
        <w:t>Motoriek</w:t>
      </w:r>
      <w:r w:rsidR="002D3FB8" w:rsidRPr="002E3EC1">
        <w:rPr>
          <w:rFonts w:ascii="Arial" w:hAnsi="Arial" w:cs="Arial"/>
        </w:rPr>
        <w:t xml:space="preserve"> groot en fijn</w:t>
      </w:r>
      <w:r w:rsidR="002E3EC1">
        <w:rPr>
          <w:rFonts w:ascii="Arial" w:hAnsi="Arial" w:cs="Arial"/>
        </w:rPr>
        <w:br/>
        <w:t>-</w:t>
      </w:r>
      <w:r w:rsidR="004E63B8" w:rsidRPr="002E3EC1">
        <w:rPr>
          <w:rFonts w:ascii="Arial" w:hAnsi="Arial" w:cs="Arial"/>
        </w:rPr>
        <w:t>Cognitief</w:t>
      </w:r>
    </w:p>
    <w:p w:rsidR="00403DC0" w:rsidRPr="00596E59" w:rsidRDefault="00403DC0" w:rsidP="002E3EC1">
      <w:pPr>
        <w:pStyle w:val="Lijstalinea"/>
        <w:rPr>
          <w:rFonts w:ascii="Arial" w:hAnsi="Arial" w:cs="Arial"/>
        </w:rPr>
      </w:pPr>
    </w:p>
    <w:p w:rsidR="001B1C00" w:rsidRDefault="00ED6E1A" w:rsidP="00CF7689">
      <w:pPr>
        <w:rPr>
          <w:rFonts w:ascii="Arial" w:hAnsi="Arial" w:cs="Arial"/>
          <w:lang w:eastAsia="ar-SA"/>
        </w:rPr>
      </w:pPr>
      <w:r>
        <w:rPr>
          <w:rFonts w:ascii="Arial" w:hAnsi="Arial" w:cs="Arial"/>
          <w:noProof/>
        </w:rPr>
        <w:drawing>
          <wp:anchor distT="0" distB="0" distL="114300" distR="114300" simplePos="0" relativeHeight="251673600" behindDoc="0" locked="0" layoutInCell="1" allowOverlap="1">
            <wp:simplePos x="0" y="0"/>
            <wp:positionH relativeFrom="column">
              <wp:posOffset>5688965</wp:posOffset>
            </wp:positionH>
            <wp:positionV relativeFrom="paragraph">
              <wp:posOffset>-27305</wp:posOffset>
            </wp:positionV>
            <wp:extent cx="1104900" cy="1076325"/>
            <wp:effectExtent l="19050" t="0" r="0" b="0"/>
            <wp:wrapThrough wrapText="bothSides">
              <wp:wrapPolygon edited="0">
                <wp:start x="-372" y="0"/>
                <wp:lineTo x="-372" y="21409"/>
                <wp:lineTo x="21600" y="21409"/>
                <wp:lineTo x="21600" y="0"/>
                <wp:lineTo x="-372" y="0"/>
              </wp:wrapPolygon>
            </wp:wrapThrough>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r w:rsidR="001B1C00" w:rsidRPr="00596E59">
        <w:rPr>
          <w:rFonts w:ascii="Arial" w:hAnsi="Arial" w:cs="Arial"/>
        </w:rPr>
        <w:t>Deze ontwikkelingsgebieden omvatten verschillende vaardigheden. De leerlijnen zijn onderverdeeld in vaardigheden die geobserveerd kunnen worden</w:t>
      </w:r>
      <w:r w:rsidR="004E63B8">
        <w:rPr>
          <w:rFonts w:ascii="Arial" w:hAnsi="Arial" w:cs="Arial"/>
        </w:rPr>
        <w:t xml:space="preserve">. </w:t>
      </w:r>
      <w:r w:rsidR="007D19A0">
        <w:rPr>
          <w:rFonts w:ascii="Arial" w:hAnsi="Arial" w:cs="Arial"/>
        </w:rPr>
        <w:t>U ziet in het rapport de stapjes die gemaakt zijn.</w:t>
      </w:r>
      <w:r w:rsidR="001B1C00" w:rsidRPr="00596E59">
        <w:rPr>
          <w:rFonts w:ascii="Arial" w:hAnsi="Arial" w:cs="Arial"/>
        </w:rPr>
        <w:br/>
      </w:r>
      <w:r w:rsidR="00596E59" w:rsidRPr="00596E59">
        <w:rPr>
          <w:rFonts w:ascii="Arial" w:hAnsi="Arial" w:cs="Arial"/>
        </w:rPr>
        <w:br/>
      </w:r>
      <w:r w:rsidR="001B1C00" w:rsidRPr="00596E59">
        <w:rPr>
          <w:rFonts w:ascii="Arial" w:hAnsi="Arial" w:cs="Arial"/>
          <w:lang w:eastAsia="ar-SA"/>
        </w:rPr>
        <w:t xml:space="preserve">Na toestemming en ondertekening wordt deze informatie naar de basisschool verstuurd en middels een warme overdracht wordt </w:t>
      </w:r>
      <w:r w:rsidR="001A6E33">
        <w:rPr>
          <w:rFonts w:ascii="Arial" w:hAnsi="Arial" w:cs="Arial"/>
          <w:lang w:eastAsia="ar-SA"/>
        </w:rPr>
        <w:t xml:space="preserve">elk </w:t>
      </w:r>
      <w:r w:rsidR="00B476AA" w:rsidRPr="00596E59">
        <w:rPr>
          <w:rFonts w:ascii="Arial" w:hAnsi="Arial" w:cs="Arial"/>
          <w:lang w:eastAsia="ar-SA"/>
        </w:rPr>
        <w:t>kind</w:t>
      </w:r>
      <w:r w:rsidR="001B1C00" w:rsidRPr="00596E59">
        <w:rPr>
          <w:rFonts w:ascii="Arial" w:hAnsi="Arial" w:cs="Arial"/>
          <w:lang w:eastAsia="ar-SA"/>
        </w:rPr>
        <w:t xml:space="preserve"> overgedragen aan de bassischool. Deze overdracht wordt verzorgd door de mentor van het kind of de teamleidster. Naast de observatiegegevens wordt er tevens aandacht besteed om ook het kind in het algemeen te beschrijven, het kind is immers al langere tijd bekend. Naast de cognitieve ontwikkeling is het erg belangrijk om ook het welbevinden en emotionele behoefte van het kind te bespreken met de leerkrachten van de basisschool</w:t>
      </w:r>
      <w:r w:rsidR="00596E59">
        <w:rPr>
          <w:rFonts w:ascii="Arial" w:hAnsi="Arial" w:cs="Arial"/>
          <w:lang w:eastAsia="ar-SA"/>
        </w:rPr>
        <w:t>.</w:t>
      </w:r>
    </w:p>
    <w:p w:rsidR="00F4609F" w:rsidRPr="007D5152" w:rsidRDefault="00B43499" w:rsidP="00CF7689">
      <w:pPr>
        <w:pStyle w:val="Kop4"/>
      </w:pPr>
      <w:r>
        <w:t>2</w:t>
      </w:r>
      <w:r w:rsidR="00F4609F" w:rsidRPr="007D5152">
        <w:t>.</w:t>
      </w:r>
      <w:r w:rsidR="009B4D33">
        <w:t>4</w:t>
      </w:r>
      <w:r w:rsidR="00F4609F" w:rsidRPr="007D5152">
        <w:t xml:space="preserve">.2 </w:t>
      </w:r>
      <w:r w:rsidR="00F4609F" w:rsidRPr="007D5152">
        <w:tab/>
        <w:t>Voorlezen</w:t>
      </w:r>
    </w:p>
    <w:p w:rsidR="00F4609F" w:rsidRDefault="00F4609F" w:rsidP="00CF7689">
      <w:pPr>
        <w:rPr>
          <w:rFonts w:ascii="Arial" w:hAnsi="Arial" w:cs="Arial"/>
          <w:lang w:eastAsia="ar-SA"/>
        </w:rPr>
      </w:pPr>
      <w:r w:rsidRPr="00526CB7">
        <w:rPr>
          <w:rFonts w:ascii="Arial" w:hAnsi="Arial" w:cs="Arial"/>
          <w:lang w:eastAsia="ar-SA"/>
        </w:rPr>
        <w:t xml:space="preserve">Elk dagdeel wordt er uit een (prenten)boek voorgelezen. Bij elk thema worden (prenten) boeken betrokken. De verhalen uit de bijbel komen elk dagdeel aan de orde door middel van prentenboeken. </w:t>
      </w:r>
      <w:r w:rsidR="00526CB7">
        <w:rPr>
          <w:rFonts w:ascii="Arial" w:hAnsi="Arial" w:cs="Arial"/>
          <w:lang w:eastAsia="ar-SA"/>
        </w:rPr>
        <w:br/>
      </w:r>
      <w:r w:rsidRPr="00526CB7">
        <w:rPr>
          <w:rFonts w:ascii="Arial" w:hAnsi="Arial" w:cs="Arial"/>
          <w:lang w:eastAsia="ar-SA"/>
        </w:rPr>
        <w:t xml:space="preserve">Bij het voorlezen kunnen we gebruik maken van </w:t>
      </w:r>
      <w:proofErr w:type="spellStart"/>
      <w:r w:rsidR="00BF7FA3">
        <w:rPr>
          <w:rFonts w:ascii="Arial" w:hAnsi="Arial" w:cs="Arial"/>
          <w:lang w:eastAsia="ar-SA"/>
        </w:rPr>
        <w:t>een</w:t>
      </w:r>
      <w:r w:rsidR="007D19A0">
        <w:rPr>
          <w:rFonts w:ascii="Arial" w:hAnsi="Arial" w:cs="Arial"/>
          <w:lang w:eastAsia="ar-SA"/>
        </w:rPr>
        <w:t>boek</w:t>
      </w:r>
      <w:proofErr w:type="spellEnd"/>
      <w:r w:rsidR="007D19A0">
        <w:rPr>
          <w:rFonts w:ascii="Arial" w:hAnsi="Arial" w:cs="Arial"/>
          <w:lang w:eastAsia="ar-SA"/>
        </w:rPr>
        <w:t xml:space="preserve"> of </w:t>
      </w:r>
      <w:r w:rsidRPr="00526CB7">
        <w:rPr>
          <w:rFonts w:ascii="Arial" w:hAnsi="Arial" w:cs="Arial"/>
          <w:lang w:eastAsia="ar-SA"/>
        </w:rPr>
        <w:t>gelamineerde platen.</w:t>
      </w:r>
      <w:r w:rsidR="00526CB7">
        <w:rPr>
          <w:rFonts w:ascii="Arial" w:hAnsi="Arial" w:cs="Arial"/>
          <w:lang w:eastAsia="ar-SA"/>
        </w:rPr>
        <w:br/>
      </w:r>
      <w:r w:rsidRPr="00526CB7">
        <w:rPr>
          <w:rFonts w:ascii="Arial" w:hAnsi="Arial" w:cs="Arial"/>
          <w:lang w:eastAsia="ar-SA"/>
        </w:rPr>
        <w:t xml:space="preserve">Per </w:t>
      </w:r>
      <w:r w:rsidR="007D19A0">
        <w:rPr>
          <w:rFonts w:ascii="Arial" w:hAnsi="Arial" w:cs="Arial"/>
          <w:lang w:eastAsia="ar-SA"/>
        </w:rPr>
        <w:t>ochtend</w:t>
      </w:r>
      <w:r w:rsidRPr="00526CB7">
        <w:rPr>
          <w:rFonts w:ascii="Arial" w:hAnsi="Arial" w:cs="Arial"/>
          <w:lang w:eastAsia="ar-SA"/>
        </w:rPr>
        <w:t xml:space="preserve"> besteden we 10 - 15 minuten aan voorlezen. </w:t>
      </w:r>
    </w:p>
    <w:p w:rsidR="007D19A0" w:rsidRDefault="00B43499" w:rsidP="00CF7689">
      <w:pPr>
        <w:rPr>
          <w:rFonts w:ascii="Arial" w:hAnsi="Arial" w:cs="Arial"/>
          <w:lang w:eastAsia="ar-SA"/>
        </w:rPr>
      </w:pPr>
      <w:r w:rsidRPr="003E027F">
        <w:rPr>
          <w:rFonts w:ascii="Arial" w:hAnsi="Arial" w:cs="Arial"/>
          <w:lang w:eastAsia="ar-SA"/>
        </w:rPr>
        <w:t xml:space="preserve">In de grote kring wordt een boek gelezen. Pedagogisch medewerker gebruikt haar stem en intonatie om het verhaal </w:t>
      </w:r>
      <w:proofErr w:type="spellStart"/>
      <w:r w:rsidRPr="003E027F">
        <w:rPr>
          <w:rFonts w:ascii="Arial" w:hAnsi="Arial" w:cs="Arial"/>
          <w:lang w:eastAsia="ar-SA"/>
        </w:rPr>
        <w:t>boeind</w:t>
      </w:r>
      <w:proofErr w:type="spellEnd"/>
      <w:r w:rsidRPr="003E027F">
        <w:rPr>
          <w:rFonts w:ascii="Arial" w:hAnsi="Arial" w:cs="Arial"/>
          <w:lang w:eastAsia="ar-SA"/>
        </w:rPr>
        <w:t xml:space="preserve"> te maken voor alle kinderen.</w:t>
      </w:r>
    </w:p>
    <w:p w:rsidR="00B43499" w:rsidRPr="003E027F" w:rsidRDefault="007D19A0" w:rsidP="00CF7689">
      <w:pPr>
        <w:rPr>
          <w:rFonts w:ascii="Arial" w:hAnsi="Arial" w:cs="Arial"/>
          <w:lang w:eastAsia="ar-SA"/>
        </w:rPr>
      </w:pPr>
      <w:r>
        <w:rPr>
          <w:rFonts w:ascii="Arial" w:hAnsi="Arial" w:cs="Arial"/>
          <w:lang w:eastAsia="ar-SA"/>
        </w:rPr>
        <w:t>Kinderen mogen ook zelfstandig lezen, daarvoor is een leeshoek beschikbaar.</w:t>
      </w:r>
    </w:p>
    <w:p w:rsidR="00B43499" w:rsidRPr="003E027F" w:rsidRDefault="00B43499" w:rsidP="00CF7689">
      <w:pPr>
        <w:rPr>
          <w:rFonts w:ascii="Arial" w:hAnsi="Arial" w:cs="Arial"/>
          <w:lang w:eastAsia="ar-SA"/>
        </w:rPr>
      </w:pPr>
      <w:r w:rsidRPr="003E027F">
        <w:rPr>
          <w:rFonts w:ascii="Arial" w:hAnsi="Arial" w:cs="Arial"/>
          <w:lang w:eastAsia="ar-SA"/>
        </w:rPr>
        <w:t>Pedagogisch medewerker maakt gebruikt van de vrij spel momenten om ook 1 op 1 een boekje met een kind te lezen. De pedagogisch medewerker kan op deze manier een kind extra aandacht bieden en zo de thema woorden gericht benoemen en ingaan op de vragen of interesse van het kind.</w:t>
      </w:r>
    </w:p>
    <w:p w:rsidR="00B43499" w:rsidRPr="003E027F" w:rsidRDefault="00B43499" w:rsidP="00CF7689">
      <w:pPr>
        <w:rPr>
          <w:rFonts w:ascii="Arial" w:hAnsi="Arial" w:cs="Arial"/>
          <w:lang w:eastAsia="ar-SA"/>
        </w:rPr>
      </w:pPr>
      <w:r w:rsidRPr="003E027F">
        <w:rPr>
          <w:rFonts w:ascii="Arial" w:hAnsi="Arial" w:cs="Arial"/>
          <w:lang w:eastAsia="ar-SA"/>
        </w:rPr>
        <w:t xml:space="preserve">Soms kan het ook voortkomen dat de </w:t>
      </w:r>
      <w:proofErr w:type="spellStart"/>
      <w:r w:rsidRPr="003E027F">
        <w:rPr>
          <w:rFonts w:ascii="Arial" w:hAnsi="Arial" w:cs="Arial"/>
          <w:lang w:eastAsia="ar-SA"/>
        </w:rPr>
        <w:t>pedga</w:t>
      </w:r>
      <w:r w:rsidR="003E027F">
        <w:rPr>
          <w:rFonts w:ascii="Arial" w:hAnsi="Arial" w:cs="Arial"/>
          <w:lang w:eastAsia="ar-SA"/>
        </w:rPr>
        <w:t>g</w:t>
      </w:r>
      <w:r w:rsidRPr="003E027F">
        <w:rPr>
          <w:rFonts w:ascii="Arial" w:hAnsi="Arial" w:cs="Arial"/>
          <w:lang w:eastAsia="ar-SA"/>
        </w:rPr>
        <w:t>ogisch</w:t>
      </w:r>
      <w:proofErr w:type="spellEnd"/>
      <w:r w:rsidRPr="003E027F">
        <w:rPr>
          <w:rFonts w:ascii="Arial" w:hAnsi="Arial" w:cs="Arial"/>
          <w:lang w:eastAsia="ar-SA"/>
        </w:rPr>
        <w:t xml:space="preserve"> medewerker met een klein groepje gaat voorlezen. </w:t>
      </w:r>
      <w:proofErr w:type="spellStart"/>
      <w:r w:rsidRPr="003E027F">
        <w:rPr>
          <w:rFonts w:ascii="Arial" w:hAnsi="Arial" w:cs="Arial"/>
          <w:lang w:eastAsia="ar-SA"/>
        </w:rPr>
        <w:t>Peagogisch</w:t>
      </w:r>
      <w:proofErr w:type="spellEnd"/>
      <w:r w:rsidRPr="003E027F">
        <w:rPr>
          <w:rFonts w:ascii="Arial" w:hAnsi="Arial" w:cs="Arial"/>
          <w:lang w:eastAsia="ar-SA"/>
        </w:rPr>
        <w:t xml:space="preserve"> medewerker kan dan een groepje samenstellen aan de hand van de ontwikkelingsbehoefte van de kinderen. Zo kan ze met een groepje wat </w:t>
      </w:r>
      <w:proofErr w:type="spellStart"/>
      <w:r w:rsidRPr="003E027F">
        <w:rPr>
          <w:rFonts w:ascii="Arial" w:hAnsi="Arial" w:cs="Arial"/>
          <w:lang w:eastAsia="ar-SA"/>
        </w:rPr>
        <w:t>m</w:t>
      </w:r>
      <w:r w:rsidR="003E027F">
        <w:rPr>
          <w:rFonts w:ascii="Arial" w:hAnsi="Arial" w:cs="Arial"/>
          <w:lang w:eastAsia="ar-SA"/>
        </w:rPr>
        <w:t>oe</w:t>
      </w:r>
      <w:r w:rsidRPr="003E027F">
        <w:rPr>
          <w:rFonts w:ascii="Arial" w:hAnsi="Arial" w:cs="Arial"/>
          <w:lang w:eastAsia="ar-SA"/>
        </w:rPr>
        <w:t>ijkere</w:t>
      </w:r>
      <w:proofErr w:type="spellEnd"/>
      <w:r w:rsidRPr="003E027F">
        <w:rPr>
          <w:rFonts w:ascii="Arial" w:hAnsi="Arial" w:cs="Arial"/>
          <w:lang w:eastAsia="ar-SA"/>
        </w:rPr>
        <w:t xml:space="preserve"> vragen stellen over het verhaal en bij een ander groep de kinderen meer laten aanwijzen wat ze zien en wat de pedagogisch medewerker benoemd. </w:t>
      </w:r>
    </w:p>
    <w:p w:rsidR="00B43499" w:rsidRDefault="00B43499" w:rsidP="00CF7689">
      <w:pPr>
        <w:rPr>
          <w:rFonts w:ascii="Arial" w:hAnsi="Arial" w:cs="Arial"/>
          <w:lang w:eastAsia="ar-SA"/>
        </w:rPr>
      </w:pPr>
      <w:r w:rsidRPr="003E027F">
        <w:rPr>
          <w:rFonts w:ascii="Arial" w:hAnsi="Arial" w:cs="Arial"/>
          <w:lang w:eastAsia="ar-SA"/>
        </w:rPr>
        <w:t>De pedagogisch medewerker sluit op deze manier aan op de verschillende ontwikkelingsbehoefte van de kinderen.</w:t>
      </w:r>
    </w:p>
    <w:p w:rsidR="00EC72F3" w:rsidRPr="00526CB7" w:rsidRDefault="00EC72F3" w:rsidP="00CF7689">
      <w:pPr>
        <w:rPr>
          <w:rFonts w:ascii="Arial" w:hAnsi="Arial" w:cs="Arial"/>
          <w:lang w:eastAsia="ar-SA"/>
        </w:rPr>
      </w:pPr>
      <w:r>
        <w:rPr>
          <w:rFonts w:ascii="Arial" w:hAnsi="Arial" w:cs="Arial"/>
          <w:lang w:eastAsia="ar-SA"/>
        </w:rPr>
        <w:t xml:space="preserve">Ouders worden gestimuleerd om hun kind </w:t>
      </w:r>
      <w:r w:rsidR="00A74FC8">
        <w:rPr>
          <w:rFonts w:ascii="Arial" w:hAnsi="Arial" w:cs="Arial"/>
          <w:lang w:eastAsia="ar-SA"/>
        </w:rPr>
        <w:t xml:space="preserve">voor </w:t>
      </w:r>
      <w:r>
        <w:rPr>
          <w:rFonts w:ascii="Arial" w:hAnsi="Arial" w:cs="Arial"/>
          <w:lang w:eastAsia="ar-SA"/>
        </w:rPr>
        <w:t>te lezen, doordat ze</w:t>
      </w:r>
      <w:r w:rsidR="00A74FC8">
        <w:rPr>
          <w:rFonts w:ascii="Arial" w:hAnsi="Arial" w:cs="Arial"/>
          <w:lang w:eastAsia="ar-SA"/>
        </w:rPr>
        <w:t xml:space="preserve"> met hun kind</w:t>
      </w:r>
      <w:r>
        <w:rPr>
          <w:rFonts w:ascii="Arial" w:hAnsi="Arial" w:cs="Arial"/>
          <w:lang w:eastAsia="ar-SA"/>
        </w:rPr>
        <w:t xml:space="preserve"> uit de bibliotheek van het lokaal prentenboeken </w:t>
      </w:r>
      <w:r w:rsidR="00A74FC8">
        <w:rPr>
          <w:rFonts w:ascii="Arial" w:hAnsi="Arial" w:cs="Arial"/>
          <w:lang w:eastAsia="ar-SA"/>
        </w:rPr>
        <w:t>kunnen lenen. Alle kinderen krijgen daarvoor een boekentas.</w:t>
      </w:r>
    </w:p>
    <w:p w:rsidR="00F4609F" w:rsidRDefault="00B43499" w:rsidP="00CF7689">
      <w:pPr>
        <w:pStyle w:val="Kop4"/>
      </w:pPr>
      <w:r>
        <w:t>2</w:t>
      </w:r>
      <w:r w:rsidR="00F4609F" w:rsidRPr="007D5152">
        <w:t>.</w:t>
      </w:r>
      <w:r w:rsidR="009B4D33">
        <w:t>4</w:t>
      </w:r>
      <w:r w:rsidR="00F4609F" w:rsidRPr="007D5152">
        <w:t xml:space="preserve">.3 </w:t>
      </w:r>
      <w:r w:rsidR="00F4609F" w:rsidRPr="007D5152">
        <w:tab/>
      </w:r>
      <w:r>
        <w:t>Uk en Puk</w:t>
      </w:r>
    </w:p>
    <w:p w:rsidR="00B41621" w:rsidRPr="007D5152" w:rsidRDefault="00025CC3" w:rsidP="00CF7689">
      <w:pPr>
        <w:rPr>
          <w:rFonts w:ascii="Arial" w:hAnsi="Arial" w:cs="Arial"/>
          <w:lang w:eastAsia="ar-SA"/>
        </w:rPr>
      </w:pPr>
      <w:r w:rsidRPr="00772DED">
        <w:rPr>
          <w:rFonts w:ascii="Arial" w:hAnsi="Arial" w:cs="Arial"/>
        </w:rPr>
        <w:t>Op d</w:t>
      </w:r>
      <w:r w:rsidR="00FF563B">
        <w:rPr>
          <w:rFonts w:ascii="Arial" w:hAnsi="Arial" w:cs="Arial"/>
        </w:rPr>
        <w:t xml:space="preserve">e locatie Kerkwijk wordt </w:t>
      </w:r>
      <w:r w:rsidRPr="00772DED">
        <w:rPr>
          <w:rFonts w:ascii="Arial" w:hAnsi="Arial" w:cs="Arial"/>
        </w:rPr>
        <w:t xml:space="preserve">gewerkt </w:t>
      </w:r>
      <w:r w:rsidR="00FF563B">
        <w:rPr>
          <w:rFonts w:ascii="Arial" w:hAnsi="Arial" w:cs="Arial"/>
        </w:rPr>
        <w:t xml:space="preserve">met de </w:t>
      </w:r>
      <w:r w:rsidR="00A01F2C">
        <w:rPr>
          <w:rFonts w:ascii="Arial" w:hAnsi="Arial" w:cs="Arial"/>
        </w:rPr>
        <w:t xml:space="preserve">VVE </w:t>
      </w:r>
      <w:r w:rsidR="00FF563B">
        <w:rPr>
          <w:rFonts w:ascii="Arial" w:hAnsi="Arial" w:cs="Arial"/>
        </w:rPr>
        <w:t>methode: Uk en Puk</w:t>
      </w:r>
      <w:r w:rsidRPr="00772DED">
        <w:rPr>
          <w:rFonts w:ascii="Arial" w:hAnsi="Arial" w:cs="Arial"/>
        </w:rPr>
        <w:t xml:space="preserve">. </w:t>
      </w:r>
    </w:p>
    <w:p w:rsidR="00F4609F" w:rsidRPr="00AC614E" w:rsidRDefault="00B43499" w:rsidP="00CF7689">
      <w:pPr>
        <w:pStyle w:val="Kop4"/>
      </w:pPr>
      <w:r>
        <w:t>2</w:t>
      </w:r>
      <w:r w:rsidR="00F4609F" w:rsidRPr="00AC614E">
        <w:t>.</w:t>
      </w:r>
      <w:r w:rsidR="009B4D33">
        <w:t>4</w:t>
      </w:r>
      <w:r w:rsidR="00F4609F" w:rsidRPr="00AC614E">
        <w:t xml:space="preserve">.4 </w:t>
      </w:r>
      <w:r w:rsidR="00F4609F" w:rsidRPr="00AC614E">
        <w:tab/>
        <w:t>speelleeromgeving</w:t>
      </w:r>
    </w:p>
    <w:p w:rsidR="000B6A16" w:rsidRPr="007D5152" w:rsidRDefault="008E1BD2" w:rsidP="00CF7689">
      <w:pPr>
        <w:suppressAutoHyphens/>
        <w:rPr>
          <w:rFonts w:ascii="Arial" w:hAnsi="Arial"/>
          <w:lang w:eastAsia="ar-SA"/>
        </w:rPr>
      </w:pPr>
      <w:r>
        <w:rPr>
          <w:rFonts w:ascii="Arial" w:hAnsi="Arial"/>
          <w:lang w:eastAsia="ar-SA"/>
        </w:rPr>
        <w:t>Een speelleeromgeving d</w:t>
      </w:r>
      <w:r w:rsidR="00FA1ED8">
        <w:rPr>
          <w:rFonts w:ascii="Arial" w:hAnsi="Arial"/>
          <w:lang w:eastAsia="ar-SA"/>
        </w:rPr>
        <w:t>ie duidelijk afgebakend is biedt</w:t>
      </w:r>
      <w:r>
        <w:rPr>
          <w:rFonts w:ascii="Arial" w:hAnsi="Arial"/>
          <w:lang w:eastAsia="ar-SA"/>
        </w:rPr>
        <w:t xml:space="preserve"> kinderen zicht op wat er te doen is. Hoeken nodigen kinderen uit tot samenwerking maar stelt kinderen ook in staat om hun eigen plan te trekken en daarin keuzes te maken. </w:t>
      </w:r>
      <w:r w:rsidR="000B6A16" w:rsidRPr="005F1890">
        <w:rPr>
          <w:rFonts w:ascii="Arial" w:hAnsi="Arial"/>
          <w:lang w:eastAsia="ar-SA"/>
        </w:rPr>
        <w:t xml:space="preserve">De groepsruimte van </w:t>
      </w:r>
      <w:r w:rsidR="00414FC6">
        <w:rPr>
          <w:rFonts w:ascii="Arial" w:hAnsi="Arial"/>
          <w:lang w:eastAsia="ar-SA"/>
        </w:rPr>
        <w:t xml:space="preserve">de </w:t>
      </w:r>
      <w:proofErr w:type="spellStart"/>
      <w:r w:rsidR="00414FC6">
        <w:rPr>
          <w:rFonts w:ascii="Arial" w:hAnsi="Arial"/>
          <w:lang w:eastAsia="ar-SA"/>
        </w:rPr>
        <w:t>peuterspeelgroep</w:t>
      </w:r>
      <w:proofErr w:type="spellEnd"/>
      <w:r w:rsidR="000B6A16" w:rsidRPr="005F1890">
        <w:rPr>
          <w:rFonts w:ascii="Arial" w:hAnsi="Arial"/>
          <w:lang w:eastAsia="ar-SA"/>
        </w:rPr>
        <w:t xml:space="preserve"> is ingedeeld in minimaal vier overzichtelijke speelplekken, om de kinderen op verschillende manieren te stimuleren in hun ontwikkeling</w:t>
      </w:r>
      <w:r>
        <w:rPr>
          <w:rFonts w:ascii="Arial" w:hAnsi="Arial"/>
          <w:lang w:eastAsia="ar-SA"/>
        </w:rPr>
        <w:t>;</w:t>
      </w:r>
    </w:p>
    <w:p w:rsidR="000B6A16" w:rsidRPr="007D5152" w:rsidRDefault="00CE40E0" w:rsidP="00CF7689">
      <w:pPr>
        <w:pStyle w:val="Lijstalinea"/>
        <w:numPr>
          <w:ilvl w:val="0"/>
          <w:numId w:val="15"/>
        </w:numPr>
        <w:suppressAutoHyphens/>
        <w:rPr>
          <w:rFonts w:ascii="Arial" w:hAnsi="Arial"/>
          <w:lang w:eastAsia="ar-SA"/>
        </w:rPr>
      </w:pPr>
      <w:r w:rsidRPr="007D5152">
        <w:rPr>
          <w:rFonts w:ascii="Arial" w:hAnsi="Arial"/>
          <w:lang w:eastAsia="ar-SA"/>
        </w:rPr>
        <w:t>Een</w:t>
      </w:r>
      <w:r w:rsidR="000B6A16" w:rsidRPr="007D5152">
        <w:rPr>
          <w:rFonts w:ascii="Arial" w:hAnsi="Arial"/>
          <w:lang w:eastAsia="ar-SA"/>
        </w:rPr>
        <w:t xml:space="preserve"> huishoek</w:t>
      </w:r>
      <w:r w:rsidR="009D585F">
        <w:rPr>
          <w:rFonts w:ascii="Arial" w:hAnsi="Arial"/>
          <w:lang w:eastAsia="ar-SA"/>
        </w:rPr>
        <w:t>;</w:t>
      </w:r>
      <w:r w:rsidR="000B6A16" w:rsidRPr="007D5152">
        <w:rPr>
          <w:rFonts w:ascii="Arial" w:hAnsi="Arial"/>
          <w:lang w:eastAsia="ar-SA"/>
        </w:rPr>
        <w:t xml:space="preserve"> het spelen in de huishoek stimuleert de sociale vaardigheden van het kind. Het kind leert </w:t>
      </w:r>
      <w:proofErr w:type="spellStart"/>
      <w:r w:rsidR="000B6A16" w:rsidRPr="007D5152">
        <w:rPr>
          <w:rFonts w:ascii="Arial" w:hAnsi="Arial"/>
          <w:lang w:eastAsia="ar-SA"/>
        </w:rPr>
        <w:t>o</w:t>
      </w:r>
      <w:r w:rsidR="009D585F">
        <w:rPr>
          <w:rFonts w:ascii="Arial" w:hAnsi="Arial"/>
          <w:lang w:eastAsia="ar-SA"/>
        </w:rPr>
        <w:t>.</w:t>
      </w:r>
      <w:r w:rsidR="000B6A16" w:rsidRPr="007D5152">
        <w:rPr>
          <w:rFonts w:ascii="Arial" w:hAnsi="Arial"/>
          <w:lang w:eastAsia="ar-SA"/>
        </w:rPr>
        <w:t>a</w:t>
      </w:r>
      <w:proofErr w:type="spellEnd"/>
      <w:r w:rsidR="000B6A16" w:rsidRPr="007D5152">
        <w:rPr>
          <w:rFonts w:ascii="Arial" w:hAnsi="Arial"/>
          <w:lang w:eastAsia="ar-SA"/>
        </w:rPr>
        <w:t xml:space="preserve"> samen spelen, fantasie en rolle</w:t>
      </w:r>
      <w:r w:rsidR="00177BAB" w:rsidRPr="007D5152">
        <w:rPr>
          <w:rFonts w:ascii="Arial" w:hAnsi="Arial"/>
          <w:lang w:eastAsia="ar-SA"/>
        </w:rPr>
        <w:t>n</w:t>
      </w:r>
      <w:r w:rsidR="000B6A16" w:rsidRPr="007D5152">
        <w:rPr>
          <w:rFonts w:ascii="Arial" w:hAnsi="Arial"/>
          <w:lang w:eastAsia="ar-SA"/>
        </w:rPr>
        <w:t>spel.</w:t>
      </w:r>
    </w:p>
    <w:p w:rsidR="005F1890" w:rsidRPr="002E3EC1" w:rsidRDefault="00772DED" w:rsidP="002E3EC1">
      <w:pPr>
        <w:pStyle w:val="Lijstalinea"/>
        <w:numPr>
          <w:ilvl w:val="0"/>
          <w:numId w:val="15"/>
        </w:numPr>
        <w:rPr>
          <w:rFonts w:ascii="Arial" w:hAnsi="Arial"/>
          <w:lang w:eastAsia="ar-SA"/>
        </w:rPr>
      </w:pPr>
      <w:r w:rsidRPr="002E3EC1">
        <w:rPr>
          <w:rFonts w:ascii="Arial" w:hAnsi="Arial"/>
          <w:lang w:eastAsia="ar-SA"/>
        </w:rPr>
        <w:br w:type="page"/>
      </w:r>
      <w:r w:rsidR="00ED6E1A">
        <w:rPr>
          <w:noProof/>
        </w:rPr>
        <w:lastRenderedPageBreak/>
        <w:drawing>
          <wp:anchor distT="0" distB="0" distL="114300" distR="114300" simplePos="0" relativeHeight="251675648" behindDoc="0" locked="0" layoutInCell="1" allowOverlap="1">
            <wp:simplePos x="0" y="0"/>
            <wp:positionH relativeFrom="column">
              <wp:posOffset>5746115</wp:posOffset>
            </wp:positionH>
            <wp:positionV relativeFrom="paragraph">
              <wp:posOffset>-27305</wp:posOffset>
            </wp:positionV>
            <wp:extent cx="1104900" cy="1076325"/>
            <wp:effectExtent l="19050" t="0" r="0" b="0"/>
            <wp:wrapThrough wrapText="bothSides">
              <wp:wrapPolygon edited="0">
                <wp:start x="-372" y="0"/>
                <wp:lineTo x="-372" y="21409"/>
                <wp:lineTo x="21600" y="21409"/>
                <wp:lineTo x="21600" y="0"/>
                <wp:lineTo x="-372" y="0"/>
              </wp:wrapPolygon>
            </wp:wrapThrough>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r w:rsidR="009D585F" w:rsidRPr="002E3EC1">
        <w:rPr>
          <w:rFonts w:ascii="Arial" w:hAnsi="Arial"/>
          <w:lang w:eastAsia="ar-SA"/>
        </w:rPr>
        <w:t>Een bouwhoek; e</w:t>
      </w:r>
      <w:r w:rsidR="00CE40E0" w:rsidRPr="002E3EC1">
        <w:rPr>
          <w:rFonts w:ascii="Arial" w:hAnsi="Arial"/>
          <w:lang w:eastAsia="ar-SA"/>
        </w:rPr>
        <w:t>en</w:t>
      </w:r>
      <w:r w:rsidR="000B6A16" w:rsidRPr="002E3EC1">
        <w:rPr>
          <w:rFonts w:ascii="Arial" w:hAnsi="Arial"/>
          <w:lang w:eastAsia="ar-SA"/>
        </w:rPr>
        <w:t xml:space="preserve"> aparte plaats </w:t>
      </w:r>
      <w:r w:rsidR="009D585F" w:rsidRPr="002E3EC1">
        <w:rPr>
          <w:rFonts w:ascii="Arial" w:hAnsi="Arial"/>
          <w:lang w:eastAsia="ar-SA"/>
        </w:rPr>
        <w:t xml:space="preserve">voor </w:t>
      </w:r>
      <w:r w:rsidR="000B6A16" w:rsidRPr="002E3EC1">
        <w:rPr>
          <w:rFonts w:ascii="Arial" w:hAnsi="Arial"/>
          <w:lang w:eastAsia="ar-SA"/>
        </w:rPr>
        <w:t xml:space="preserve">bouwblokken stimuleert </w:t>
      </w:r>
      <w:proofErr w:type="spellStart"/>
      <w:r w:rsidR="000B6A16" w:rsidRPr="002E3EC1">
        <w:rPr>
          <w:rFonts w:ascii="Arial" w:hAnsi="Arial"/>
          <w:lang w:eastAsia="ar-SA"/>
        </w:rPr>
        <w:t>o</w:t>
      </w:r>
      <w:r w:rsidR="00F32935" w:rsidRPr="002E3EC1">
        <w:rPr>
          <w:rFonts w:ascii="Arial" w:hAnsi="Arial"/>
          <w:lang w:eastAsia="ar-SA"/>
        </w:rPr>
        <w:t>.</w:t>
      </w:r>
      <w:r w:rsidR="000B6A16" w:rsidRPr="002E3EC1">
        <w:rPr>
          <w:rFonts w:ascii="Arial" w:hAnsi="Arial"/>
          <w:lang w:eastAsia="ar-SA"/>
        </w:rPr>
        <w:t>a</w:t>
      </w:r>
      <w:proofErr w:type="spellEnd"/>
      <w:r w:rsidR="000B6A16" w:rsidRPr="002E3EC1">
        <w:rPr>
          <w:rFonts w:ascii="Arial" w:hAnsi="Arial"/>
          <w:lang w:eastAsia="ar-SA"/>
        </w:rPr>
        <w:t xml:space="preserve"> het samen delen en spelen, de ontwikkeling van het ruimtelijk inzicht en oog/hand </w:t>
      </w:r>
      <w:proofErr w:type="spellStart"/>
      <w:r w:rsidR="000B6A16" w:rsidRPr="002E3EC1">
        <w:rPr>
          <w:rFonts w:ascii="Arial" w:hAnsi="Arial"/>
          <w:lang w:eastAsia="ar-SA"/>
        </w:rPr>
        <w:t>coördinatie.</w:t>
      </w:r>
      <w:r w:rsidR="00177BAB" w:rsidRPr="002E3EC1">
        <w:rPr>
          <w:rFonts w:ascii="Arial" w:hAnsi="Arial" w:cs="Arial"/>
        </w:rPr>
        <w:t>Met</w:t>
      </w:r>
      <w:proofErr w:type="spellEnd"/>
      <w:r w:rsidR="00177BAB" w:rsidRPr="002E3EC1">
        <w:rPr>
          <w:rFonts w:ascii="Arial" w:hAnsi="Arial" w:cs="Arial"/>
        </w:rPr>
        <w:t xml:space="preserve"> het samen spelen wordt ook gebruik gemaakt van de taalontwikkeling, de kinderen moeten zich verbaal uiten om aan te geven wat ze wel of niet willen in hun spel.</w:t>
      </w:r>
    </w:p>
    <w:p w:rsidR="009D585F" w:rsidRPr="009D585F" w:rsidRDefault="009D585F" w:rsidP="00CF7689">
      <w:pPr>
        <w:pStyle w:val="Lijstalinea"/>
        <w:numPr>
          <w:ilvl w:val="0"/>
          <w:numId w:val="15"/>
        </w:numPr>
        <w:suppressAutoHyphens/>
        <w:rPr>
          <w:rFonts w:ascii="Arial" w:hAnsi="Arial"/>
          <w:lang w:eastAsia="ar-SA"/>
        </w:rPr>
      </w:pPr>
      <w:r>
        <w:rPr>
          <w:rFonts w:ascii="Arial" w:hAnsi="Arial" w:cs="Arial"/>
        </w:rPr>
        <w:t>Een lees-</w:t>
      </w:r>
      <w:r w:rsidR="008E1BD2">
        <w:rPr>
          <w:rFonts w:ascii="Arial" w:hAnsi="Arial" w:cs="Arial"/>
        </w:rPr>
        <w:t xml:space="preserve"> en luisterhoek</w:t>
      </w:r>
      <w:r>
        <w:rPr>
          <w:rFonts w:ascii="Arial" w:hAnsi="Arial" w:cs="Arial"/>
        </w:rPr>
        <w:t xml:space="preserve">; </w:t>
      </w:r>
      <w:r w:rsidR="008E1BD2">
        <w:rPr>
          <w:rFonts w:ascii="Arial" w:hAnsi="Arial" w:cs="Arial"/>
        </w:rPr>
        <w:t xml:space="preserve">in deze hoek staat </w:t>
      </w:r>
      <w:r w:rsidR="001C73DA">
        <w:rPr>
          <w:rFonts w:ascii="Arial" w:hAnsi="Arial" w:cs="Arial"/>
        </w:rPr>
        <w:t xml:space="preserve">een </w:t>
      </w:r>
      <w:r w:rsidR="008E1BD2">
        <w:rPr>
          <w:rFonts w:ascii="Arial" w:hAnsi="Arial" w:cs="Arial"/>
        </w:rPr>
        <w:t>boekenkast met prentenboeken</w:t>
      </w:r>
      <w:r w:rsidR="00104101">
        <w:rPr>
          <w:rFonts w:ascii="Arial" w:hAnsi="Arial" w:cs="Arial"/>
        </w:rPr>
        <w:t xml:space="preserve">. Kinderen kunnen hier zelf in alle rust een prentenboek doorbladeren, maar er is ook ruimte om de kinderen voor te lezen. Verhalen inspireren kinderen in hun spel en het is een belangrijke motor achter de ontwikkeling van het rollenspel bij kinderen. Uiteraard stimuleert de lees- en luisterhoek de taalontwikkeling. </w:t>
      </w:r>
      <w:r>
        <w:rPr>
          <w:rFonts w:ascii="Arial" w:hAnsi="Arial" w:cs="Arial"/>
        </w:rPr>
        <w:t xml:space="preserve"> In de lees- en taalhoek zal ook een verteltafel aanwezig zijn wat aangepast kan worden </w:t>
      </w:r>
      <w:r w:rsidR="008E1BD2">
        <w:rPr>
          <w:rFonts w:ascii="Arial" w:hAnsi="Arial" w:cs="Arial"/>
        </w:rPr>
        <w:t xml:space="preserve">met boeken </w:t>
      </w:r>
      <w:r>
        <w:rPr>
          <w:rFonts w:ascii="Arial" w:hAnsi="Arial" w:cs="Arial"/>
        </w:rPr>
        <w:t xml:space="preserve">naar het gebruikte thema. </w:t>
      </w:r>
    </w:p>
    <w:p w:rsidR="008E1BD2" w:rsidRPr="008E1BD2" w:rsidRDefault="009D585F" w:rsidP="00CF7689">
      <w:pPr>
        <w:pStyle w:val="Lijstalinea"/>
        <w:numPr>
          <w:ilvl w:val="0"/>
          <w:numId w:val="15"/>
        </w:numPr>
        <w:suppressAutoHyphens/>
        <w:rPr>
          <w:rFonts w:ascii="Arial" w:hAnsi="Arial"/>
          <w:lang w:eastAsia="ar-SA"/>
        </w:rPr>
      </w:pPr>
      <w:r>
        <w:rPr>
          <w:rFonts w:ascii="Arial" w:hAnsi="Arial" w:cs="Arial"/>
        </w:rPr>
        <w:t xml:space="preserve">Een themahoek; De </w:t>
      </w:r>
      <w:r w:rsidR="008E1BD2">
        <w:rPr>
          <w:rFonts w:ascii="Arial" w:hAnsi="Arial" w:cs="Arial"/>
        </w:rPr>
        <w:t xml:space="preserve">thema </w:t>
      </w:r>
      <w:r>
        <w:rPr>
          <w:rFonts w:ascii="Arial" w:hAnsi="Arial" w:cs="Arial"/>
        </w:rPr>
        <w:t>hoek wordt aangepast door speelmateriaal, verkleedkleren</w:t>
      </w:r>
      <w:r w:rsidR="008E1BD2">
        <w:rPr>
          <w:rFonts w:ascii="Arial" w:hAnsi="Arial" w:cs="Arial"/>
        </w:rPr>
        <w:t xml:space="preserve"> en ander materiaal toe te spitsen op het gebruikte thema. </w:t>
      </w:r>
      <w:r w:rsidR="00104101">
        <w:rPr>
          <w:rFonts w:ascii="Arial" w:hAnsi="Arial" w:cs="Arial"/>
        </w:rPr>
        <w:t xml:space="preserve">De themahoek wordt aangepast op basis van ideeën die de kinderen of de pedagogisch medewerkers aandragen. </w:t>
      </w:r>
    </w:p>
    <w:p w:rsidR="00414FC6" w:rsidRPr="008E1BD2" w:rsidRDefault="008E1BD2" w:rsidP="00CF7689">
      <w:pPr>
        <w:suppressAutoHyphens/>
        <w:rPr>
          <w:rFonts w:ascii="Arial" w:hAnsi="Arial"/>
          <w:lang w:eastAsia="ar-SA"/>
        </w:rPr>
      </w:pPr>
      <w:r>
        <w:rPr>
          <w:rFonts w:ascii="Arial" w:hAnsi="Arial"/>
          <w:lang w:eastAsia="ar-SA"/>
        </w:rPr>
        <w:t xml:space="preserve">Naast de 4 vaste hoeken zal er een tafel aanwezig zijn waar </w:t>
      </w:r>
      <w:proofErr w:type="spellStart"/>
      <w:r w:rsidR="000B6A16" w:rsidRPr="008E1BD2">
        <w:rPr>
          <w:rFonts w:ascii="Arial" w:hAnsi="Arial"/>
          <w:lang w:eastAsia="ar-SA"/>
        </w:rPr>
        <w:t>knutsels</w:t>
      </w:r>
      <w:proofErr w:type="spellEnd"/>
      <w:r w:rsidR="000B6A16" w:rsidRPr="008E1BD2">
        <w:rPr>
          <w:rFonts w:ascii="Arial" w:hAnsi="Arial"/>
          <w:lang w:eastAsia="ar-SA"/>
        </w:rPr>
        <w:t xml:space="preserve"> en/of puzzels of ander materiaal kan worden aangeboden. De activiteiten aan tafel stimuleren </w:t>
      </w:r>
      <w:proofErr w:type="spellStart"/>
      <w:r w:rsidR="000B6A16" w:rsidRPr="008E1BD2">
        <w:rPr>
          <w:rFonts w:ascii="Arial" w:hAnsi="Arial"/>
          <w:lang w:eastAsia="ar-SA"/>
        </w:rPr>
        <w:t>o</w:t>
      </w:r>
      <w:r w:rsidR="00F32935" w:rsidRPr="008E1BD2">
        <w:rPr>
          <w:rFonts w:ascii="Arial" w:hAnsi="Arial"/>
          <w:lang w:eastAsia="ar-SA"/>
        </w:rPr>
        <w:t>.</w:t>
      </w:r>
      <w:r w:rsidR="000B6A16" w:rsidRPr="008E1BD2">
        <w:rPr>
          <w:rFonts w:ascii="Arial" w:hAnsi="Arial"/>
          <w:lang w:eastAsia="ar-SA"/>
        </w:rPr>
        <w:t>a</w:t>
      </w:r>
      <w:proofErr w:type="spellEnd"/>
      <w:r w:rsidR="000B6A16" w:rsidRPr="008E1BD2">
        <w:rPr>
          <w:rFonts w:ascii="Arial" w:hAnsi="Arial"/>
          <w:lang w:eastAsia="ar-SA"/>
        </w:rPr>
        <w:t xml:space="preserve"> de ontwikkeling van de fijne motoriek, het stimuleert rekenprikkels door het leren van kleuren en getalbegrip.</w:t>
      </w:r>
      <w:r w:rsidR="00177BAB" w:rsidRPr="008E1BD2">
        <w:rPr>
          <w:rFonts w:ascii="Arial" w:hAnsi="Arial"/>
          <w:lang w:eastAsia="ar-SA"/>
        </w:rPr>
        <w:t xml:space="preserve"> Door middel van thematische kaarten die aansluiten op de belevingswereld van kinderen oefenen ze hun taalvaardigheden en keuzes maken. </w:t>
      </w:r>
      <w:r w:rsidR="000B6A16" w:rsidRPr="008E1BD2">
        <w:rPr>
          <w:rFonts w:ascii="Arial" w:hAnsi="Arial"/>
          <w:lang w:eastAsia="ar-SA"/>
        </w:rPr>
        <w:t>Er is voldoende ruimte om met meerdere kinderen in of aan deze speelplekken te spelen.</w:t>
      </w:r>
    </w:p>
    <w:p w:rsidR="00A91AF8" w:rsidRPr="00A91AF8" w:rsidRDefault="00A91AF8" w:rsidP="00CF7689">
      <w:pPr>
        <w:suppressAutoHyphens/>
        <w:rPr>
          <w:rFonts w:ascii="Arial" w:hAnsi="Arial"/>
          <w:lang w:eastAsia="ar-SA"/>
        </w:rPr>
      </w:pPr>
      <w:r w:rsidRPr="00A91AF8">
        <w:rPr>
          <w:rFonts w:ascii="Arial" w:hAnsi="Arial"/>
          <w:lang w:eastAsia="ar-SA"/>
        </w:rPr>
        <w:t xml:space="preserve">Per ontwikkelingsgebied is er het volgende speelmateriaal aanwezig; </w:t>
      </w:r>
    </w:p>
    <w:p w:rsidR="00A91AF8" w:rsidRPr="00A91AF8" w:rsidRDefault="00634E36" w:rsidP="00CF7689">
      <w:pPr>
        <w:pStyle w:val="Lijstalinea"/>
        <w:numPr>
          <w:ilvl w:val="0"/>
          <w:numId w:val="15"/>
        </w:numPr>
        <w:suppressAutoHyphens/>
        <w:rPr>
          <w:rFonts w:ascii="Arial" w:hAnsi="Arial"/>
          <w:lang w:eastAsia="ar-SA"/>
        </w:rPr>
      </w:pPr>
      <w:r w:rsidRPr="0026598A">
        <w:rPr>
          <w:rFonts w:ascii="Arial" w:hAnsi="Arial" w:cs="Arial"/>
          <w:i/>
        </w:rPr>
        <w:t xml:space="preserve">Sensomotorische </w:t>
      </w:r>
      <w:proofErr w:type="spellStart"/>
      <w:r w:rsidRPr="0026598A">
        <w:rPr>
          <w:rFonts w:ascii="Arial" w:hAnsi="Arial" w:cs="Arial"/>
          <w:i/>
        </w:rPr>
        <w:t>ontwikkeling:</w:t>
      </w:r>
      <w:r w:rsidRPr="00A91AF8">
        <w:rPr>
          <w:rFonts w:ascii="Arial" w:hAnsi="Arial" w:cs="Arial"/>
        </w:rPr>
        <w:t>Klei</w:t>
      </w:r>
      <w:proofErr w:type="spellEnd"/>
      <w:r w:rsidRPr="00A91AF8">
        <w:rPr>
          <w:rFonts w:ascii="Arial" w:hAnsi="Arial" w:cs="Arial"/>
        </w:rPr>
        <w:t>, scheerschuim, krijt, vingerverf, divers verschillend knutselmateriaal, kleden, zand, water. Natuurlijk maken we gebruik van wat de seizoenen ons bieden zoals gras, bloemen, herfstbladeren, sneeuw en ijs.</w:t>
      </w:r>
    </w:p>
    <w:p w:rsidR="00A91AF8" w:rsidRPr="00A91AF8" w:rsidRDefault="00634E36" w:rsidP="00CF7689">
      <w:pPr>
        <w:pStyle w:val="Lijstalinea"/>
        <w:numPr>
          <w:ilvl w:val="0"/>
          <w:numId w:val="15"/>
        </w:numPr>
        <w:suppressAutoHyphens/>
        <w:rPr>
          <w:rFonts w:ascii="Arial" w:hAnsi="Arial"/>
          <w:lang w:eastAsia="ar-SA"/>
        </w:rPr>
      </w:pPr>
      <w:r w:rsidRPr="0026598A">
        <w:rPr>
          <w:rFonts w:ascii="Arial" w:hAnsi="Arial" w:cs="Arial"/>
          <w:i/>
        </w:rPr>
        <w:t>Zintuigelijke ontwikkeling:</w:t>
      </w:r>
      <w:r w:rsidRPr="00A91AF8">
        <w:rPr>
          <w:rFonts w:ascii="Arial" w:hAnsi="Arial" w:cs="Arial"/>
        </w:rPr>
        <w:t xml:space="preserve"> horen, zien, proeven, ruiken en voelen: Om deze ontwikkeling te stimuleren maken wij gebruik van bijvoorbeeld fruit en</w:t>
      </w:r>
      <w:r w:rsidR="00BF7FA3">
        <w:rPr>
          <w:rFonts w:ascii="Arial" w:hAnsi="Arial" w:cs="Arial"/>
        </w:rPr>
        <w:t>/</w:t>
      </w:r>
      <w:r w:rsidRPr="00A91AF8">
        <w:rPr>
          <w:rFonts w:ascii="Arial" w:hAnsi="Arial" w:cs="Arial"/>
        </w:rPr>
        <w:t>of groente om te voelen, proeven en te ruiken</w:t>
      </w:r>
      <w:r w:rsidRPr="00AC614E">
        <w:rPr>
          <w:rFonts w:ascii="Arial" w:hAnsi="Arial" w:cs="Arial"/>
        </w:rPr>
        <w:t xml:space="preserve">. </w:t>
      </w:r>
      <w:r w:rsidR="00104101" w:rsidRPr="00AC614E">
        <w:rPr>
          <w:rFonts w:ascii="Arial" w:hAnsi="Arial" w:cs="Arial"/>
        </w:rPr>
        <w:t>M</w:t>
      </w:r>
      <w:r w:rsidRPr="00AC614E">
        <w:rPr>
          <w:rFonts w:ascii="Arial" w:hAnsi="Arial" w:cs="Arial"/>
        </w:rPr>
        <w:t>uziekinstrumentjes</w:t>
      </w:r>
      <w:r w:rsidRPr="00A91AF8">
        <w:rPr>
          <w:rFonts w:ascii="Arial" w:hAnsi="Arial" w:cs="Arial"/>
        </w:rPr>
        <w:t xml:space="preserve"> worden ingezet voor het zintuig gehoor evenals het verstopspelletje met geluid of het luisteren naar de verschillende geluiden die de dieren maken. </w:t>
      </w:r>
    </w:p>
    <w:p w:rsidR="00A91AF8" w:rsidRPr="00A91AF8" w:rsidRDefault="00634E36" w:rsidP="00CF7689">
      <w:pPr>
        <w:pStyle w:val="Lijstalinea"/>
        <w:numPr>
          <w:ilvl w:val="0"/>
          <w:numId w:val="15"/>
        </w:numPr>
        <w:suppressAutoHyphens/>
        <w:rPr>
          <w:rFonts w:ascii="Arial" w:hAnsi="Arial"/>
          <w:lang w:eastAsia="ar-SA"/>
        </w:rPr>
      </w:pPr>
      <w:r w:rsidRPr="0026598A">
        <w:rPr>
          <w:rFonts w:ascii="Arial" w:hAnsi="Arial" w:cs="Arial"/>
          <w:i/>
        </w:rPr>
        <w:t xml:space="preserve">Ontwikkeling van de </w:t>
      </w:r>
      <w:proofErr w:type="spellStart"/>
      <w:r w:rsidRPr="0026598A">
        <w:rPr>
          <w:rFonts w:ascii="Arial" w:hAnsi="Arial" w:cs="Arial"/>
          <w:i/>
        </w:rPr>
        <w:t>fantasie:</w:t>
      </w:r>
      <w:r w:rsidRPr="00A91AF8">
        <w:rPr>
          <w:rFonts w:ascii="Arial" w:hAnsi="Arial" w:cs="Arial"/>
        </w:rPr>
        <w:t>de</w:t>
      </w:r>
      <w:proofErr w:type="spellEnd"/>
      <w:r w:rsidRPr="00A91AF8">
        <w:rPr>
          <w:rFonts w:ascii="Arial" w:hAnsi="Arial" w:cs="Arial"/>
        </w:rPr>
        <w:t xml:space="preserve"> huishoek waar rollenspellen worden gespeeld</w:t>
      </w:r>
      <w:r w:rsidR="009D585F">
        <w:rPr>
          <w:rFonts w:ascii="Arial" w:hAnsi="Arial" w:cs="Arial"/>
        </w:rPr>
        <w:t xml:space="preserve"> en de themahoek die aangepast wordt naar het gebruikte thema</w:t>
      </w:r>
      <w:r w:rsidRPr="00A91AF8">
        <w:rPr>
          <w:rFonts w:ascii="Arial" w:hAnsi="Arial" w:cs="Arial"/>
        </w:rPr>
        <w:t xml:space="preserve">. Ook het bouwmateriaal leent zich hier uitstekend voor. De kinderen geven zelf betekenis aan de gemaakte bouwwerken. </w:t>
      </w:r>
    </w:p>
    <w:p w:rsidR="00A91AF8" w:rsidRPr="0026598A" w:rsidRDefault="00634E36" w:rsidP="00CF7689">
      <w:pPr>
        <w:pStyle w:val="Lijstalinea"/>
        <w:numPr>
          <w:ilvl w:val="0"/>
          <w:numId w:val="15"/>
        </w:numPr>
        <w:suppressAutoHyphens/>
        <w:rPr>
          <w:rFonts w:ascii="Arial" w:hAnsi="Arial"/>
          <w:i/>
          <w:lang w:eastAsia="ar-SA"/>
        </w:rPr>
      </w:pPr>
      <w:r w:rsidRPr="0026598A">
        <w:rPr>
          <w:rFonts w:ascii="Arial" w:hAnsi="Arial" w:cs="Arial"/>
          <w:i/>
        </w:rPr>
        <w:t xml:space="preserve">Motorische ontwikkeling: </w:t>
      </w:r>
    </w:p>
    <w:p w:rsidR="00A91AF8" w:rsidRDefault="00634E36" w:rsidP="00CF7689">
      <w:pPr>
        <w:pStyle w:val="Lijstalinea"/>
        <w:suppressAutoHyphens/>
        <w:ind w:left="360"/>
        <w:rPr>
          <w:rFonts w:ascii="Arial" w:hAnsi="Arial" w:cs="Arial"/>
        </w:rPr>
      </w:pPr>
      <w:r w:rsidRPr="00A91AF8">
        <w:rPr>
          <w:rFonts w:ascii="Arial" w:hAnsi="Arial" w:cs="Arial"/>
        </w:rPr>
        <w:t xml:space="preserve">Grove motoriek: rijdend materiaal zoals fietsjes, stepjes, loopfietsjes. Bal, linten, bewegingsspelletjes. </w:t>
      </w:r>
      <w:r w:rsidRPr="00A91AF8">
        <w:rPr>
          <w:rFonts w:ascii="Arial" w:hAnsi="Arial" w:cs="Arial"/>
        </w:rPr>
        <w:br/>
        <w:t xml:space="preserve">Fijne motoriek: kralen rijgen, puzzels, insteekvormen, kleurpotloden, stiften, waterverf, schaartjes. </w:t>
      </w:r>
      <w:r w:rsidRPr="00A91AF8">
        <w:rPr>
          <w:rFonts w:ascii="Arial" w:hAnsi="Arial" w:cs="Arial"/>
        </w:rPr>
        <w:br/>
        <w:t>Mondmotoriek: bellenblazen, creatieve verwerking waarbij we verf via een rietje blazen, lik oefeningen, doe mij maar na oefeningen waarbij we de tong uitsteken, onze wangen bollen enz.</w:t>
      </w:r>
    </w:p>
    <w:p w:rsidR="00A91AF8" w:rsidRDefault="00634E36" w:rsidP="00CF7689">
      <w:pPr>
        <w:pStyle w:val="Lijstalinea"/>
        <w:numPr>
          <w:ilvl w:val="0"/>
          <w:numId w:val="15"/>
        </w:numPr>
        <w:suppressAutoHyphens/>
        <w:rPr>
          <w:rFonts w:ascii="Arial" w:hAnsi="Arial" w:cs="Arial"/>
        </w:rPr>
      </w:pPr>
      <w:r w:rsidRPr="0026598A">
        <w:rPr>
          <w:rFonts w:ascii="Arial" w:hAnsi="Arial" w:cs="Arial"/>
          <w:i/>
        </w:rPr>
        <w:t xml:space="preserve">Cognitieve </w:t>
      </w:r>
      <w:proofErr w:type="spellStart"/>
      <w:r w:rsidRPr="0026598A">
        <w:rPr>
          <w:rFonts w:ascii="Arial" w:hAnsi="Arial" w:cs="Arial"/>
          <w:i/>
        </w:rPr>
        <w:t>ontwikkeling:</w:t>
      </w:r>
      <w:r w:rsidRPr="00A91AF8">
        <w:rPr>
          <w:rFonts w:ascii="Arial" w:hAnsi="Arial" w:cs="Arial"/>
        </w:rPr>
        <w:t>Puzzels</w:t>
      </w:r>
      <w:proofErr w:type="spellEnd"/>
      <w:r w:rsidRPr="00A91AF8">
        <w:rPr>
          <w:rFonts w:ascii="Arial" w:hAnsi="Arial" w:cs="Arial"/>
        </w:rPr>
        <w:t xml:space="preserve"> in verschillende moeilijkheidsgraad, memory, diverse spellen zoals lotto en geheugenspelletjes in de kring. </w:t>
      </w:r>
    </w:p>
    <w:p w:rsidR="00634E36" w:rsidRPr="00A91AF8" w:rsidRDefault="00634E36" w:rsidP="00CF7689">
      <w:pPr>
        <w:pStyle w:val="Lijstalinea"/>
        <w:numPr>
          <w:ilvl w:val="0"/>
          <w:numId w:val="15"/>
        </w:numPr>
        <w:suppressAutoHyphens/>
        <w:rPr>
          <w:rFonts w:ascii="Arial" w:hAnsi="Arial" w:cs="Arial"/>
        </w:rPr>
      </w:pPr>
      <w:proofErr w:type="spellStart"/>
      <w:r w:rsidRPr="0026598A">
        <w:rPr>
          <w:rFonts w:ascii="Arial" w:hAnsi="Arial" w:cs="Arial"/>
          <w:i/>
        </w:rPr>
        <w:t>Taalontwikkeling:</w:t>
      </w:r>
      <w:r w:rsidRPr="00A91AF8">
        <w:rPr>
          <w:rFonts w:ascii="Arial" w:hAnsi="Arial" w:cs="Arial"/>
        </w:rPr>
        <w:t>Diverse</w:t>
      </w:r>
      <w:proofErr w:type="spellEnd"/>
      <w:r w:rsidRPr="00A91AF8">
        <w:rPr>
          <w:rFonts w:ascii="Arial" w:hAnsi="Arial" w:cs="Arial"/>
        </w:rPr>
        <w:t xml:space="preserve"> boekjes die de peuters vrij kunnen pakken en lezen, praatplaten, zoekboekjes, woordkaartje</w:t>
      </w:r>
      <w:r w:rsidR="00EC72F3">
        <w:rPr>
          <w:rFonts w:ascii="Arial" w:hAnsi="Arial" w:cs="Arial"/>
        </w:rPr>
        <w:t>s</w:t>
      </w:r>
      <w:r w:rsidRPr="00A91AF8">
        <w:rPr>
          <w:rFonts w:ascii="Arial" w:hAnsi="Arial" w:cs="Arial"/>
        </w:rPr>
        <w:t xml:space="preserve"> passend bij het thema die zichtbaar voor de peuters ophangen in de groepsruimte.</w:t>
      </w:r>
      <w:r w:rsidR="00EC72F3">
        <w:rPr>
          <w:rFonts w:ascii="Arial" w:hAnsi="Arial" w:cs="Arial"/>
        </w:rPr>
        <w:t xml:space="preserve"> En we zingen dagelijks.</w:t>
      </w:r>
    </w:p>
    <w:p w:rsidR="000B6A16" w:rsidRDefault="000B6A16" w:rsidP="00CF7689">
      <w:pPr>
        <w:suppressAutoHyphens/>
        <w:rPr>
          <w:rFonts w:ascii="Arial" w:hAnsi="Arial"/>
          <w:lang w:eastAsia="ar-SA"/>
        </w:rPr>
      </w:pPr>
      <w:r w:rsidRPr="007D5152">
        <w:rPr>
          <w:rFonts w:ascii="Arial" w:hAnsi="Arial"/>
          <w:lang w:eastAsia="ar-SA"/>
        </w:rPr>
        <w:t xml:space="preserve">Elk dagdeel wordt er voor de kinderen een of meerdere knutsel/kring/spel activiteit aangeboden. Dit naar aanleiding van ons thema met bijpassend prentenboek. </w:t>
      </w:r>
    </w:p>
    <w:p w:rsidR="00772DED" w:rsidRDefault="00A74FC8" w:rsidP="00CF7689">
      <w:pPr>
        <w:suppressAutoHyphens/>
        <w:rPr>
          <w:rFonts w:ascii="Arial" w:hAnsi="Arial"/>
          <w:lang w:eastAsia="ar-SA"/>
        </w:rPr>
      </w:pPr>
      <w:r>
        <w:rPr>
          <w:rFonts w:ascii="Arial" w:hAnsi="Arial"/>
          <w:lang w:eastAsia="ar-SA"/>
        </w:rPr>
        <w:t>Voor</w:t>
      </w:r>
      <w:r w:rsidR="002E3EC1">
        <w:rPr>
          <w:rFonts w:ascii="Arial" w:hAnsi="Arial"/>
          <w:lang w:eastAsia="ar-SA"/>
        </w:rPr>
        <w:t xml:space="preserve"> ouders van kinderen met een VVE</w:t>
      </w:r>
      <w:r>
        <w:rPr>
          <w:rFonts w:ascii="Arial" w:hAnsi="Arial"/>
          <w:lang w:eastAsia="ar-SA"/>
        </w:rPr>
        <w:t>-verklaring is het mogelijk om spelmateriaal van de Voorschool in bruikleen te krijgen. Zodat thuis samen gespeeld kan worden, met geschikt materiaal, om de ontwikkeling te stimuleren.</w:t>
      </w:r>
    </w:p>
    <w:p w:rsidR="00772DED" w:rsidRDefault="00772DED" w:rsidP="00CF7689">
      <w:pPr>
        <w:rPr>
          <w:rFonts w:ascii="Arial" w:hAnsi="Arial"/>
          <w:lang w:eastAsia="ar-SA"/>
        </w:rPr>
      </w:pPr>
      <w:r>
        <w:rPr>
          <w:rFonts w:ascii="Arial" w:hAnsi="Arial"/>
          <w:lang w:eastAsia="ar-SA"/>
        </w:rPr>
        <w:br w:type="page"/>
      </w:r>
    </w:p>
    <w:p w:rsidR="00A74FC8" w:rsidRPr="007D5152" w:rsidRDefault="00ED6E1A" w:rsidP="00CF7689">
      <w:pPr>
        <w:suppressAutoHyphens/>
        <w:rPr>
          <w:rFonts w:ascii="Arial" w:hAnsi="Arial"/>
          <w:lang w:eastAsia="ar-SA"/>
        </w:rPr>
      </w:pPr>
      <w:r>
        <w:rPr>
          <w:rFonts w:ascii="Arial" w:hAnsi="Arial"/>
          <w:noProof/>
        </w:rPr>
        <w:lastRenderedPageBreak/>
        <w:drawing>
          <wp:anchor distT="0" distB="0" distL="114300" distR="114300" simplePos="0" relativeHeight="251677696" behindDoc="0" locked="0" layoutInCell="1" allowOverlap="1">
            <wp:simplePos x="0" y="0"/>
            <wp:positionH relativeFrom="column">
              <wp:posOffset>5746115</wp:posOffset>
            </wp:positionH>
            <wp:positionV relativeFrom="paragraph">
              <wp:posOffset>38735</wp:posOffset>
            </wp:positionV>
            <wp:extent cx="1104900" cy="1076325"/>
            <wp:effectExtent l="19050" t="0" r="0" b="0"/>
            <wp:wrapThrough wrapText="bothSides">
              <wp:wrapPolygon edited="0">
                <wp:start x="-372" y="0"/>
                <wp:lineTo x="-372" y="21409"/>
                <wp:lineTo x="21600" y="21409"/>
                <wp:lineTo x="21600" y="0"/>
                <wp:lineTo x="-372" y="0"/>
              </wp:wrapPolygon>
            </wp:wrapThrough>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p>
    <w:p w:rsidR="00F4609F" w:rsidRPr="007D5152" w:rsidRDefault="00B43499" w:rsidP="00CF7689">
      <w:pPr>
        <w:pStyle w:val="Kop4"/>
      </w:pPr>
      <w:r>
        <w:t>2</w:t>
      </w:r>
      <w:r w:rsidR="00F4609F" w:rsidRPr="005A32A6">
        <w:t>.</w:t>
      </w:r>
      <w:r w:rsidR="009B4D33">
        <w:t>4</w:t>
      </w:r>
      <w:r w:rsidR="00F4609F" w:rsidRPr="005A32A6">
        <w:t xml:space="preserve">.5 </w:t>
      </w:r>
      <w:r w:rsidR="00F4609F" w:rsidRPr="005A32A6">
        <w:tab/>
        <w:t>werkwijze</w:t>
      </w:r>
    </w:p>
    <w:p w:rsidR="00F4609F" w:rsidRPr="007D5152" w:rsidRDefault="00F4609F" w:rsidP="00CF7689">
      <w:pPr>
        <w:spacing w:line="283" w:lineRule="exact"/>
        <w:rPr>
          <w:rFonts w:ascii="Helvetica" w:hAnsi="Helvetica" w:cs="Helvetica"/>
        </w:rPr>
      </w:pPr>
      <w:r w:rsidRPr="007D5152">
        <w:rPr>
          <w:rFonts w:ascii="Helvetica" w:hAnsi="Helvetica" w:cs="Helvetica"/>
        </w:rPr>
        <w:t xml:space="preserve">Naar aanleiding van de observatie wordt er per kind bekeken welke werkwijze het beste past bij de ontwikkelbehoefte van het kind. Deze ontwikkelbehoefte </w:t>
      </w:r>
      <w:r w:rsidR="00CE40E0" w:rsidRPr="007D5152">
        <w:rPr>
          <w:rFonts w:ascii="Helvetica" w:hAnsi="Helvetica" w:cs="Helvetica"/>
        </w:rPr>
        <w:t xml:space="preserve">wordt </w:t>
      </w:r>
      <w:r w:rsidR="00EC72F3">
        <w:rPr>
          <w:rFonts w:ascii="Helvetica" w:hAnsi="Helvetica" w:cs="Helvetica"/>
        </w:rPr>
        <w:t xml:space="preserve">op de teamvergaderingen </w:t>
      </w:r>
      <w:r w:rsidRPr="007D5152">
        <w:rPr>
          <w:rFonts w:ascii="Helvetica" w:hAnsi="Helvetica" w:cs="Helvetica"/>
        </w:rPr>
        <w:t>geëvalueerd en</w:t>
      </w:r>
      <w:r w:rsidR="00EC72F3">
        <w:rPr>
          <w:rFonts w:ascii="Helvetica" w:hAnsi="Helvetica" w:cs="Helvetica"/>
        </w:rPr>
        <w:t xml:space="preserve"> bij VVE</w:t>
      </w:r>
      <w:r w:rsidRPr="007D5152">
        <w:rPr>
          <w:rFonts w:ascii="Helvetica" w:hAnsi="Helvetica" w:cs="Helvetica"/>
        </w:rPr>
        <w:t xml:space="preserve"> beschreven in </w:t>
      </w:r>
      <w:r w:rsidR="00CE40E0" w:rsidRPr="007D5152">
        <w:rPr>
          <w:rFonts w:ascii="Helvetica" w:hAnsi="Helvetica" w:cs="Helvetica"/>
        </w:rPr>
        <w:t xml:space="preserve">het </w:t>
      </w:r>
      <w:proofErr w:type="spellStart"/>
      <w:r w:rsidR="00CE40E0" w:rsidRPr="007D5152">
        <w:rPr>
          <w:rFonts w:ascii="Helvetica" w:hAnsi="Helvetica" w:cs="Helvetica"/>
        </w:rPr>
        <w:t>individuele</w:t>
      </w:r>
      <w:r w:rsidR="00821796">
        <w:rPr>
          <w:rFonts w:ascii="Helvetica" w:hAnsi="Helvetica" w:cs="Helvetica"/>
        </w:rPr>
        <w:t>ontwikkel</w:t>
      </w:r>
      <w:r w:rsidRPr="007D5152">
        <w:rPr>
          <w:rFonts w:ascii="Helvetica" w:hAnsi="Helvetica" w:cs="Helvetica"/>
        </w:rPr>
        <w:t>plan</w:t>
      </w:r>
      <w:proofErr w:type="spellEnd"/>
      <w:r w:rsidRPr="007D5152">
        <w:rPr>
          <w:rFonts w:ascii="Helvetica" w:hAnsi="Helvetica" w:cs="Helvetica"/>
        </w:rPr>
        <w:t xml:space="preserve"> voor het kind. Dit plan wordt in </w:t>
      </w:r>
      <w:r w:rsidR="00EC72F3">
        <w:rPr>
          <w:rFonts w:ascii="Helvetica" w:hAnsi="Helvetica" w:cs="Helvetica"/>
        </w:rPr>
        <w:t xml:space="preserve">het </w:t>
      </w:r>
      <w:proofErr w:type="spellStart"/>
      <w:r w:rsidR="00EC72F3">
        <w:rPr>
          <w:rFonts w:ascii="Helvetica" w:hAnsi="Helvetica" w:cs="Helvetica"/>
        </w:rPr>
        <w:t>kinddossier</w:t>
      </w:r>
      <w:proofErr w:type="spellEnd"/>
      <w:r w:rsidR="00EC72F3">
        <w:rPr>
          <w:rFonts w:ascii="Helvetica" w:hAnsi="Helvetica" w:cs="Helvetica"/>
        </w:rPr>
        <w:t xml:space="preserve"> van ParnasSys bewaard. Ouders krijgen </w:t>
      </w:r>
      <w:proofErr w:type="spellStart"/>
      <w:r w:rsidR="00821796">
        <w:rPr>
          <w:rFonts w:ascii="Helvetica" w:hAnsi="Helvetica" w:cs="Helvetica"/>
        </w:rPr>
        <w:t>hetontwikkelplan</w:t>
      </w:r>
      <w:r w:rsidRPr="007D5152">
        <w:rPr>
          <w:rFonts w:ascii="Helvetica" w:hAnsi="Helvetica" w:cs="Helvetica"/>
        </w:rPr>
        <w:t>zodat</w:t>
      </w:r>
      <w:proofErr w:type="spellEnd"/>
      <w:r w:rsidRPr="007D5152">
        <w:rPr>
          <w:rFonts w:ascii="Helvetica" w:hAnsi="Helvetica" w:cs="Helvetica"/>
        </w:rPr>
        <w:t xml:space="preserve"> </w:t>
      </w:r>
      <w:r w:rsidR="00EC72F3">
        <w:rPr>
          <w:rFonts w:ascii="Helvetica" w:hAnsi="Helvetica" w:cs="Helvetica"/>
        </w:rPr>
        <w:t xml:space="preserve">zij </w:t>
      </w:r>
      <w:r w:rsidRPr="007D5152">
        <w:rPr>
          <w:rFonts w:ascii="Helvetica" w:hAnsi="Helvetica" w:cs="Helvetica"/>
        </w:rPr>
        <w:t>ook inzicht hebben</w:t>
      </w:r>
      <w:r w:rsidR="00821796">
        <w:rPr>
          <w:rFonts w:ascii="Helvetica" w:hAnsi="Helvetica" w:cs="Helvetica"/>
        </w:rPr>
        <w:t xml:space="preserve"> in de</w:t>
      </w:r>
      <w:r w:rsidRPr="007D5152">
        <w:rPr>
          <w:rFonts w:ascii="Helvetica" w:hAnsi="Helvetica" w:cs="Helvetica"/>
        </w:rPr>
        <w:t xml:space="preserve"> ontwikkelbehoefte</w:t>
      </w:r>
      <w:r w:rsidR="00821796">
        <w:rPr>
          <w:rFonts w:ascii="Helvetica" w:hAnsi="Helvetica" w:cs="Helvetica"/>
        </w:rPr>
        <w:t>n</w:t>
      </w:r>
      <w:r w:rsidRPr="007D5152">
        <w:rPr>
          <w:rFonts w:ascii="Helvetica" w:hAnsi="Helvetica" w:cs="Helvetica"/>
        </w:rPr>
        <w:t xml:space="preserve"> en </w:t>
      </w:r>
      <w:r w:rsidR="00821796">
        <w:rPr>
          <w:rFonts w:ascii="Helvetica" w:hAnsi="Helvetica" w:cs="Helvetica"/>
        </w:rPr>
        <w:t xml:space="preserve">de </w:t>
      </w:r>
      <w:r w:rsidRPr="007D5152">
        <w:rPr>
          <w:rFonts w:ascii="Helvetica" w:hAnsi="Helvetica" w:cs="Helvetica"/>
        </w:rPr>
        <w:t xml:space="preserve">doelen </w:t>
      </w:r>
      <w:r w:rsidR="00821796">
        <w:rPr>
          <w:rFonts w:ascii="Helvetica" w:hAnsi="Helvetica" w:cs="Helvetica"/>
        </w:rPr>
        <w:t>waar</w:t>
      </w:r>
      <w:r w:rsidRPr="007D5152">
        <w:rPr>
          <w:rFonts w:ascii="Helvetica" w:hAnsi="Helvetica" w:cs="Helvetica"/>
        </w:rPr>
        <w:t xml:space="preserve"> bewust </w:t>
      </w:r>
      <w:r w:rsidR="00821796">
        <w:rPr>
          <w:rFonts w:ascii="Helvetica" w:hAnsi="Helvetica" w:cs="Helvetica"/>
        </w:rPr>
        <w:t xml:space="preserve">mee </w:t>
      </w:r>
      <w:r w:rsidRPr="007D5152">
        <w:rPr>
          <w:rFonts w:ascii="Helvetica" w:hAnsi="Helvetica" w:cs="Helvetica"/>
        </w:rPr>
        <w:t>gewerkt word</w:t>
      </w:r>
      <w:r w:rsidR="00EC72F3">
        <w:rPr>
          <w:rFonts w:ascii="Helvetica" w:hAnsi="Helvetica" w:cs="Helvetica"/>
        </w:rPr>
        <w:t>t</w:t>
      </w:r>
      <w:r w:rsidRPr="007D5152">
        <w:rPr>
          <w:rFonts w:ascii="Helvetica" w:hAnsi="Helvetica" w:cs="Helvetica"/>
        </w:rPr>
        <w:t>.</w:t>
      </w:r>
    </w:p>
    <w:p w:rsidR="00F4609F" w:rsidRPr="007D5152" w:rsidRDefault="00F4609F" w:rsidP="00CF7689">
      <w:pPr>
        <w:spacing w:line="283" w:lineRule="exact"/>
        <w:rPr>
          <w:rFonts w:ascii="Helvetica" w:hAnsi="Helvetica" w:cs="Helvetica"/>
        </w:rPr>
      </w:pPr>
      <w:r w:rsidRPr="00E779DB">
        <w:rPr>
          <w:rFonts w:ascii="Helvetica" w:hAnsi="Helvetica" w:cs="Helvetica"/>
          <w:i/>
        </w:rPr>
        <w:t>Grote kring:</w:t>
      </w:r>
      <w:r w:rsidRPr="007D5152">
        <w:rPr>
          <w:rFonts w:ascii="Helvetica" w:hAnsi="Helvetica" w:cs="Helvetica"/>
        </w:rPr>
        <w:t xml:space="preserve"> Het dagdeel start en eindigt gezamenlijk in de grote kring, wij begroeten elkaar en nemen afscheid(sociale en emotionele </w:t>
      </w:r>
      <w:r w:rsidR="00CE40E0" w:rsidRPr="007D5152">
        <w:rPr>
          <w:rFonts w:ascii="Helvetica" w:hAnsi="Helvetica" w:cs="Helvetica"/>
        </w:rPr>
        <w:t>vaardigheden)</w:t>
      </w:r>
      <w:r w:rsidR="005A32A6">
        <w:rPr>
          <w:rFonts w:ascii="Helvetica" w:hAnsi="Helvetica" w:cs="Helvetica"/>
        </w:rPr>
        <w:t xml:space="preserve">, </w:t>
      </w:r>
      <w:r w:rsidR="00CE40E0" w:rsidRPr="007D5152">
        <w:rPr>
          <w:rFonts w:ascii="Helvetica" w:hAnsi="Helvetica" w:cs="Helvetica"/>
        </w:rPr>
        <w:t>tellen</w:t>
      </w:r>
      <w:r w:rsidRPr="007D5152">
        <w:rPr>
          <w:rFonts w:ascii="Helvetica" w:hAnsi="Helvetica" w:cs="Helvetica"/>
        </w:rPr>
        <w:t xml:space="preserve"> de kindjes (rekenactiviteit), leren het dagdeel en luisteren naar het </w:t>
      </w:r>
      <w:proofErr w:type="spellStart"/>
      <w:r w:rsidR="005A32A6">
        <w:rPr>
          <w:rFonts w:ascii="Helvetica" w:hAnsi="Helvetica" w:cs="Helvetica"/>
        </w:rPr>
        <w:t>b</w:t>
      </w:r>
      <w:r w:rsidRPr="007D5152">
        <w:rPr>
          <w:rFonts w:ascii="Helvetica" w:hAnsi="Helvetica" w:cs="Helvetica"/>
        </w:rPr>
        <w:t>ijbelverhaal</w:t>
      </w:r>
      <w:proofErr w:type="spellEnd"/>
      <w:r w:rsidRPr="007D5152">
        <w:rPr>
          <w:rFonts w:ascii="Helvetica" w:hAnsi="Helvetica" w:cs="Helvetica"/>
        </w:rPr>
        <w:t xml:space="preserve"> (taalontwikkeling). De grote kring wordt ook gebruikt om </w:t>
      </w:r>
      <w:r w:rsidR="005A32A6">
        <w:rPr>
          <w:rFonts w:ascii="Helvetica" w:hAnsi="Helvetica" w:cs="Helvetica"/>
        </w:rPr>
        <w:t>een</w:t>
      </w:r>
      <w:r w:rsidRPr="007D5152">
        <w:rPr>
          <w:rFonts w:ascii="Helvetica" w:hAnsi="Helvetica" w:cs="Helvetica"/>
        </w:rPr>
        <w:t xml:space="preserve"> prentenboek voor te lezen en /of bewegingsspelletjes (motoriek) te doen. Ook vieren we gezamenlijk de verjaardagen in de </w:t>
      </w:r>
      <w:r w:rsidR="00EC72F3">
        <w:rPr>
          <w:rFonts w:ascii="Helvetica" w:hAnsi="Helvetica" w:cs="Helvetica"/>
        </w:rPr>
        <w:t>fruit</w:t>
      </w:r>
      <w:r w:rsidRPr="007D5152">
        <w:rPr>
          <w:rFonts w:ascii="Helvetica" w:hAnsi="Helvetica" w:cs="Helvetica"/>
        </w:rPr>
        <w:t xml:space="preserve">kring. Tijdens </w:t>
      </w:r>
      <w:r w:rsidR="00CE40E0" w:rsidRPr="007D5152">
        <w:rPr>
          <w:rFonts w:ascii="Helvetica" w:hAnsi="Helvetica" w:cs="Helvetica"/>
        </w:rPr>
        <w:t>d</w:t>
      </w:r>
      <w:r w:rsidR="00EC72F3">
        <w:rPr>
          <w:rFonts w:ascii="Helvetica" w:hAnsi="Helvetica" w:cs="Helvetica"/>
        </w:rPr>
        <w:t>e</w:t>
      </w:r>
      <w:r w:rsidR="00CE40E0" w:rsidRPr="007D5152">
        <w:rPr>
          <w:rFonts w:ascii="Helvetica" w:hAnsi="Helvetica" w:cs="Helvetica"/>
        </w:rPr>
        <w:t xml:space="preserve"> kring</w:t>
      </w:r>
      <w:r w:rsidRPr="007D5152">
        <w:rPr>
          <w:rFonts w:ascii="Helvetica" w:hAnsi="Helvetica" w:cs="Helvetica"/>
        </w:rPr>
        <w:t xml:space="preserve"> moment</w:t>
      </w:r>
      <w:r w:rsidR="00EC72F3">
        <w:rPr>
          <w:rFonts w:ascii="Helvetica" w:hAnsi="Helvetica" w:cs="Helvetica"/>
        </w:rPr>
        <w:t>en</w:t>
      </w:r>
      <w:r w:rsidRPr="007D5152">
        <w:rPr>
          <w:rFonts w:ascii="Helvetica" w:hAnsi="Helvetica" w:cs="Helvetica"/>
        </w:rPr>
        <w:t xml:space="preserve"> wordt er aanspraak gemaakt op de emotionele en sociale vaardigheden, rekenontwikkeling, en de motorische ontwikkeling.</w:t>
      </w:r>
    </w:p>
    <w:p w:rsidR="00F4609F" w:rsidRPr="007D5152" w:rsidRDefault="00F4609F" w:rsidP="00CF7689">
      <w:pPr>
        <w:suppressAutoHyphens/>
        <w:spacing w:before="0" w:after="0" w:line="283" w:lineRule="exact"/>
        <w:rPr>
          <w:rFonts w:ascii="Helvetica" w:hAnsi="Helvetica" w:cs="Helvetica"/>
          <w:lang w:eastAsia="ar-SA"/>
        </w:rPr>
      </w:pPr>
      <w:r w:rsidRPr="00E779DB">
        <w:rPr>
          <w:rFonts w:ascii="Helvetica" w:hAnsi="Helvetica" w:cs="Helvetica"/>
          <w:i/>
        </w:rPr>
        <w:t xml:space="preserve">Kleine </w:t>
      </w:r>
      <w:proofErr w:type="spellStart"/>
      <w:r w:rsidRPr="00E779DB">
        <w:rPr>
          <w:rFonts w:ascii="Helvetica" w:hAnsi="Helvetica" w:cs="Helvetica"/>
          <w:i/>
        </w:rPr>
        <w:t>kring:</w:t>
      </w:r>
      <w:r w:rsidRPr="007D5152">
        <w:rPr>
          <w:rFonts w:ascii="Helvetica" w:hAnsi="Helvetica" w:cs="Helvetica"/>
          <w:lang w:eastAsia="ar-SA"/>
        </w:rPr>
        <w:t>Wij</w:t>
      </w:r>
      <w:proofErr w:type="spellEnd"/>
      <w:r w:rsidRPr="007D5152">
        <w:rPr>
          <w:rFonts w:ascii="Helvetica" w:hAnsi="Helvetica" w:cs="Helvetica"/>
          <w:lang w:eastAsia="ar-SA"/>
        </w:rPr>
        <w:t xml:space="preserve"> spreken over een kleine kring als er een activiteit wordt aangeboden aan een klein groepje kinderen in de kring of aan tafel (</w:t>
      </w:r>
      <w:r w:rsidR="005A32A6">
        <w:rPr>
          <w:rFonts w:ascii="Helvetica" w:hAnsi="Helvetica" w:cs="Helvetica"/>
          <w:lang w:eastAsia="ar-SA"/>
        </w:rPr>
        <w:t>m</w:t>
      </w:r>
      <w:r w:rsidRPr="007D5152">
        <w:rPr>
          <w:rFonts w:ascii="Helvetica" w:hAnsi="Helvetica" w:cs="Helvetica"/>
          <w:lang w:eastAsia="ar-SA"/>
        </w:rPr>
        <w:t>aximaal 8)</w:t>
      </w:r>
      <w:r w:rsidR="00F179F7">
        <w:rPr>
          <w:rFonts w:ascii="Helvetica" w:hAnsi="Helvetica" w:cs="Helvetica"/>
          <w:lang w:eastAsia="ar-SA"/>
        </w:rPr>
        <w:t xml:space="preserve">. </w:t>
      </w:r>
      <w:r w:rsidRPr="007D5152">
        <w:rPr>
          <w:rFonts w:ascii="Helvetica" w:hAnsi="Helvetica" w:cs="Helvetica"/>
          <w:lang w:eastAsia="ar-SA"/>
        </w:rPr>
        <w:t>De kleine kring vindt plaats tijdens het vrij speelmoment</w:t>
      </w:r>
      <w:r w:rsidR="00EC72F3">
        <w:rPr>
          <w:rFonts w:ascii="Helvetica" w:hAnsi="Helvetica" w:cs="Helvetica"/>
          <w:lang w:eastAsia="ar-SA"/>
        </w:rPr>
        <w:t>.</w:t>
      </w:r>
      <w:r w:rsidRPr="007D5152">
        <w:rPr>
          <w:rFonts w:ascii="Helvetica" w:hAnsi="Helvetica" w:cs="Helvetica"/>
          <w:lang w:eastAsia="ar-SA"/>
        </w:rPr>
        <w:t xml:space="preserve"> Voorbeelden zijn: ontwikkelingsgerichte spelletjes, kleuren, geheugenspelletjes, tellen, voorlezen, lotto, loco enz. De meer handelingsgerichte werkjes vinden ook vaak plaatst in de kleine kring zoals, zaaien van zaaigoed</w:t>
      </w:r>
      <w:r w:rsidR="00F179F7">
        <w:rPr>
          <w:rFonts w:ascii="Helvetica" w:hAnsi="Helvetica" w:cs="Helvetica"/>
          <w:lang w:eastAsia="ar-SA"/>
        </w:rPr>
        <w:t xml:space="preserve"> en </w:t>
      </w:r>
      <w:r w:rsidRPr="007D5152">
        <w:rPr>
          <w:rFonts w:ascii="Helvetica" w:hAnsi="Helvetica" w:cs="Helvetica"/>
          <w:lang w:eastAsia="ar-SA"/>
        </w:rPr>
        <w:t>creatieve verwerking. Tijdens dit moment wordt er een beroep gedaan op de diverse ontwikkelingsgebieden te weten, taal, rekenen en motoriek.</w:t>
      </w:r>
    </w:p>
    <w:p w:rsidR="00F4609F" w:rsidRPr="007D5152" w:rsidRDefault="00F4609F" w:rsidP="00CF7689">
      <w:pPr>
        <w:suppressAutoHyphens/>
        <w:spacing w:before="0" w:after="0" w:line="283" w:lineRule="exact"/>
        <w:rPr>
          <w:rFonts w:ascii="Helvetica" w:hAnsi="Helvetica" w:cs="Helvetica"/>
          <w:lang w:eastAsia="ar-SA"/>
        </w:rPr>
      </w:pPr>
    </w:p>
    <w:p w:rsidR="00F4609F" w:rsidRPr="007D5152" w:rsidRDefault="00F4609F" w:rsidP="00CF7689">
      <w:pPr>
        <w:suppressAutoHyphens/>
        <w:spacing w:before="0" w:after="0" w:line="283" w:lineRule="exact"/>
        <w:rPr>
          <w:rFonts w:ascii="Helvetica" w:hAnsi="Helvetica" w:cs="Helvetica"/>
          <w:lang w:eastAsia="ar-SA"/>
        </w:rPr>
      </w:pPr>
      <w:r w:rsidRPr="00E779DB">
        <w:rPr>
          <w:rFonts w:ascii="Helvetica" w:hAnsi="Helvetica" w:cs="Helvetica"/>
          <w:i/>
          <w:lang w:eastAsia="ar-SA"/>
        </w:rPr>
        <w:t>Individueel:</w:t>
      </w:r>
      <w:r w:rsidRPr="007D5152">
        <w:rPr>
          <w:rFonts w:ascii="Helvetica" w:hAnsi="Helvetica" w:cs="Helvetica"/>
          <w:lang w:eastAsia="ar-SA"/>
        </w:rPr>
        <w:t xml:space="preserve"> de VVE-kinderen worden ook individueel tijdens het dagdeel begeleid, waar mogelijk </w:t>
      </w:r>
      <w:r w:rsidR="00EC72F3">
        <w:rPr>
          <w:rFonts w:ascii="Helvetica" w:hAnsi="Helvetica" w:cs="Helvetica"/>
          <w:lang w:eastAsia="ar-SA"/>
        </w:rPr>
        <w:t xml:space="preserve">spelen we mee </w:t>
      </w:r>
      <w:r w:rsidRPr="007D5152">
        <w:rPr>
          <w:rFonts w:ascii="Helvetica" w:hAnsi="Helvetica" w:cs="Helvetica"/>
          <w:lang w:eastAsia="ar-SA"/>
        </w:rPr>
        <w:t>in het spel van het kind om zo het speelproces niet te verstoren. Dit zijn de kansrijke momenten waarop we ongedwongen met een bewust doel met de kinderen mee spelen</w:t>
      </w:r>
      <w:r w:rsidR="00EC72F3">
        <w:rPr>
          <w:rFonts w:ascii="Helvetica" w:hAnsi="Helvetica" w:cs="Helvetica"/>
          <w:lang w:eastAsia="ar-SA"/>
        </w:rPr>
        <w:t xml:space="preserve">. Dit doel kan </w:t>
      </w:r>
      <w:r w:rsidRPr="007D5152">
        <w:rPr>
          <w:rFonts w:ascii="Helvetica" w:hAnsi="Helvetica" w:cs="Helvetica"/>
          <w:lang w:eastAsia="ar-SA"/>
        </w:rPr>
        <w:t xml:space="preserve">zijn taal, rekenen of motoriek uitlokken of wij sturen het spel zo dat wij kunnen controleren of de VVE-kinderen de aangeboden woorden van het thema zelfstandig kunnen gebruiken.  Een mooi moment om het samen spelen en samen delen te sturen om zo de sociaal/emotionele ontwikkeling te </w:t>
      </w:r>
      <w:r w:rsidR="00CE40E0" w:rsidRPr="007D5152">
        <w:rPr>
          <w:rFonts w:ascii="Helvetica" w:hAnsi="Helvetica" w:cs="Helvetica"/>
          <w:lang w:eastAsia="ar-SA"/>
        </w:rPr>
        <w:t>stimuleren.</w:t>
      </w:r>
      <w:bookmarkStart w:id="45" w:name="_Hlk4495997"/>
    </w:p>
    <w:bookmarkEnd w:id="45"/>
    <w:p w:rsidR="00F4609F" w:rsidRPr="007D5152" w:rsidRDefault="00F4609F" w:rsidP="00CF7689">
      <w:pPr>
        <w:suppressAutoHyphens/>
        <w:spacing w:before="0" w:after="0" w:line="240" w:lineRule="auto"/>
        <w:rPr>
          <w:rFonts w:ascii="Helvetica" w:hAnsi="Helvetica" w:cs="Helvetica"/>
          <w:lang w:eastAsia="ar-SA"/>
        </w:rPr>
      </w:pPr>
    </w:p>
    <w:p w:rsidR="00F4609F" w:rsidRPr="007D5152" w:rsidRDefault="00B43499" w:rsidP="00CF7689">
      <w:pPr>
        <w:pStyle w:val="Kop4"/>
      </w:pPr>
      <w:r>
        <w:t>2</w:t>
      </w:r>
      <w:r w:rsidR="00F4609F" w:rsidRPr="00C013FA">
        <w:t>.</w:t>
      </w:r>
      <w:r w:rsidR="009B4D33">
        <w:t>4</w:t>
      </w:r>
      <w:r w:rsidR="00F4609F" w:rsidRPr="00C013FA">
        <w:t xml:space="preserve">.6 </w:t>
      </w:r>
      <w:r w:rsidR="00F4609F" w:rsidRPr="00C013FA">
        <w:tab/>
      </w:r>
      <w:r w:rsidR="00A74FC8">
        <w:t>Rapport</w:t>
      </w:r>
    </w:p>
    <w:p w:rsidR="00F4609F" w:rsidRPr="007D5152" w:rsidRDefault="00DF0A65" w:rsidP="00CF7689">
      <w:pPr>
        <w:suppressAutoHyphens/>
        <w:spacing w:before="0" w:after="120" w:line="283" w:lineRule="exact"/>
        <w:rPr>
          <w:rFonts w:ascii="Helvetica" w:hAnsi="Helvetica" w:cs="Helvetica"/>
          <w:lang w:eastAsia="ar-SA"/>
        </w:rPr>
      </w:pPr>
      <w:proofErr w:type="spellStart"/>
      <w:r>
        <w:rPr>
          <w:rFonts w:ascii="Helvetica" w:hAnsi="Helvetica" w:cs="Helvetica"/>
          <w:iCs/>
          <w:lang w:eastAsia="ar-SA"/>
        </w:rPr>
        <w:t>Voor</w:t>
      </w:r>
      <w:r w:rsidR="00A74FC8">
        <w:rPr>
          <w:rFonts w:ascii="Helvetica" w:hAnsi="Helvetica" w:cs="Helvetica"/>
          <w:iCs/>
          <w:lang w:eastAsia="ar-SA"/>
        </w:rPr>
        <w:t>alle</w:t>
      </w:r>
      <w:r w:rsidR="00F4609F" w:rsidRPr="007D5152">
        <w:rPr>
          <w:rFonts w:ascii="Helvetica" w:hAnsi="Helvetica" w:cs="Helvetica"/>
          <w:iCs/>
          <w:lang w:eastAsia="ar-SA"/>
        </w:rPr>
        <w:t>peuters</w:t>
      </w:r>
      <w:proofErr w:type="spellEnd"/>
      <w:r w:rsidR="00A74FC8">
        <w:rPr>
          <w:rFonts w:ascii="Helvetica" w:hAnsi="Helvetica" w:cs="Helvetica"/>
          <w:iCs/>
          <w:lang w:eastAsia="ar-SA"/>
        </w:rPr>
        <w:t xml:space="preserve"> werken wij met een rapport, </w:t>
      </w:r>
      <w:r w:rsidR="001A6E33">
        <w:rPr>
          <w:rFonts w:ascii="Helvetica" w:hAnsi="Helvetica" w:cs="Helvetica"/>
          <w:iCs/>
          <w:lang w:eastAsia="ar-SA"/>
        </w:rPr>
        <w:t xml:space="preserve">een map </w:t>
      </w:r>
      <w:r w:rsidR="00A74FC8">
        <w:rPr>
          <w:rFonts w:ascii="Helvetica" w:hAnsi="Helvetica" w:cs="Helvetica"/>
          <w:iCs/>
          <w:lang w:eastAsia="ar-SA"/>
        </w:rPr>
        <w:t xml:space="preserve">waarin de ontwikkeling te lezen is. </w:t>
      </w:r>
      <w:r w:rsidR="00821796">
        <w:rPr>
          <w:rFonts w:ascii="Helvetica" w:hAnsi="Helvetica" w:cs="Helvetica"/>
          <w:iCs/>
          <w:lang w:eastAsia="ar-SA"/>
        </w:rPr>
        <w:t>Dit rapport kan mee naar de basisschool.</w:t>
      </w:r>
    </w:p>
    <w:p w:rsidR="001A6E33" w:rsidRDefault="00F4609F" w:rsidP="00CF7689">
      <w:pPr>
        <w:suppressAutoHyphens/>
        <w:spacing w:before="0" w:after="120" w:line="283" w:lineRule="exact"/>
        <w:rPr>
          <w:rFonts w:ascii="Helvetica" w:hAnsi="Helvetica" w:cs="Helvetica"/>
          <w:iCs/>
          <w:lang w:eastAsia="ar-SA"/>
        </w:rPr>
      </w:pPr>
      <w:r w:rsidRPr="007D5152">
        <w:rPr>
          <w:rFonts w:ascii="Helvetica" w:hAnsi="Helvetica" w:cs="Helvetica"/>
          <w:iCs/>
          <w:lang w:eastAsia="ar-SA"/>
        </w:rPr>
        <w:t xml:space="preserve">De </w:t>
      </w:r>
      <w:r w:rsidR="00821796">
        <w:rPr>
          <w:rFonts w:ascii="Helvetica" w:hAnsi="Helvetica" w:cs="Helvetica"/>
          <w:iCs/>
          <w:lang w:eastAsia="ar-SA"/>
        </w:rPr>
        <w:t>rapport</w:t>
      </w:r>
      <w:r w:rsidRPr="007D5152">
        <w:rPr>
          <w:rFonts w:ascii="Helvetica" w:hAnsi="Helvetica" w:cs="Helvetica"/>
          <w:iCs/>
          <w:lang w:eastAsia="ar-SA"/>
        </w:rPr>
        <w:t xml:space="preserve">map wordt </w:t>
      </w:r>
      <w:r w:rsidR="001A6E33">
        <w:rPr>
          <w:rFonts w:ascii="Helvetica" w:hAnsi="Helvetica" w:cs="Helvetica"/>
          <w:iCs/>
          <w:lang w:eastAsia="ar-SA"/>
        </w:rPr>
        <w:t xml:space="preserve">na ieder ontwikkelgesprek </w:t>
      </w:r>
      <w:r w:rsidRPr="007D5152">
        <w:rPr>
          <w:rFonts w:ascii="Helvetica" w:hAnsi="Helvetica" w:cs="Helvetica"/>
          <w:iCs/>
          <w:lang w:eastAsia="ar-SA"/>
        </w:rPr>
        <w:t xml:space="preserve">mee naar huis gegeven zodat de ouders nauw betrokken blijven. </w:t>
      </w:r>
    </w:p>
    <w:p w:rsidR="00F4609F" w:rsidRPr="00B41621" w:rsidRDefault="00B43499" w:rsidP="00CF7689">
      <w:pPr>
        <w:pStyle w:val="Kop4"/>
      </w:pPr>
      <w:r>
        <w:t>2</w:t>
      </w:r>
      <w:r w:rsidR="00F4609F" w:rsidRPr="008E3D0C">
        <w:t>.</w:t>
      </w:r>
      <w:r w:rsidR="009B4D33">
        <w:t>4</w:t>
      </w:r>
      <w:r w:rsidR="00F4609F" w:rsidRPr="008E3D0C">
        <w:t xml:space="preserve">.7 </w:t>
      </w:r>
      <w:r w:rsidR="00F4609F" w:rsidRPr="008E3D0C">
        <w:tab/>
        <w:t>Ouderbetrokkenheid</w:t>
      </w:r>
    </w:p>
    <w:p w:rsidR="001A6E33" w:rsidRDefault="00F4609F" w:rsidP="00CF7689">
      <w:pPr>
        <w:suppressAutoHyphens/>
        <w:spacing w:before="0" w:after="0" w:line="283" w:lineRule="exact"/>
        <w:rPr>
          <w:rFonts w:ascii="Helvetica" w:hAnsi="Helvetica" w:cs="Helvetica"/>
          <w:lang w:eastAsia="ar-SA"/>
        </w:rPr>
      </w:pPr>
      <w:r w:rsidRPr="007D5152">
        <w:rPr>
          <w:rFonts w:ascii="Helvetica" w:hAnsi="Helvetica" w:cs="Helvetica"/>
          <w:lang w:eastAsia="ar-SA"/>
        </w:rPr>
        <w:t>Aan de ouderbetrokkenheid wordt intensief gewerkt, het geven van goede informatie is</w:t>
      </w:r>
      <w:r w:rsidR="008E3D0C">
        <w:rPr>
          <w:rFonts w:ascii="Helvetica" w:hAnsi="Helvetica" w:cs="Helvetica"/>
          <w:lang w:eastAsia="ar-SA"/>
        </w:rPr>
        <w:t xml:space="preserve"> hierbij</w:t>
      </w:r>
      <w:r w:rsidRPr="007D5152">
        <w:rPr>
          <w:rFonts w:ascii="Helvetica" w:hAnsi="Helvetica" w:cs="Helvetica"/>
          <w:lang w:eastAsia="ar-SA"/>
        </w:rPr>
        <w:t xml:space="preserve"> van essentieel belang. We willen ouders bewust maken van hun rol als </w:t>
      </w:r>
      <w:r w:rsidR="001A6E33">
        <w:rPr>
          <w:rFonts w:ascii="Helvetica" w:hAnsi="Helvetica" w:cs="Helvetica"/>
          <w:lang w:eastAsia="ar-SA"/>
        </w:rPr>
        <w:t xml:space="preserve">stimulerende </w:t>
      </w:r>
      <w:r w:rsidR="00821796">
        <w:rPr>
          <w:rFonts w:ascii="Helvetica" w:hAnsi="Helvetica" w:cs="Helvetica"/>
          <w:lang w:eastAsia="ar-SA"/>
        </w:rPr>
        <w:t xml:space="preserve">spelende </w:t>
      </w:r>
      <w:r w:rsidRPr="007D5152">
        <w:rPr>
          <w:rFonts w:ascii="Helvetica" w:hAnsi="Helvetica" w:cs="Helvetica"/>
          <w:lang w:eastAsia="ar-SA"/>
        </w:rPr>
        <w:t>opvoeder</w:t>
      </w:r>
      <w:r w:rsidR="001A6E33">
        <w:rPr>
          <w:rFonts w:ascii="Helvetica" w:hAnsi="Helvetica" w:cs="Helvetica"/>
          <w:lang w:eastAsia="ar-SA"/>
        </w:rPr>
        <w:t>.</w:t>
      </w:r>
    </w:p>
    <w:p w:rsidR="00F4609F" w:rsidRPr="007D5152" w:rsidRDefault="001A6E33" w:rsidP="00CF7689">
      <w:pPr>
        <w:suppressAutoHyphens/>
        <w:spacing w:before="0" w:after="0" w:line="283" w:lineRule="exact"/>
        <w:rPr>
          <w:rFonts w:ascii="Helvetica" w:hAnsi="Helvetica" w:cs="Helvetica"/>
          <w:lang w:eastAsia="ar-SA"/>
        </w:rPr>
      </w:pPr>
      <w:r>
        <w:rPr>
          <w:rFonts w:ascii="Helvetica" w:hAnsi="Helvetica" w:cs="Helvetica"/>
          <w:lang w:eastAsia="ar-SA"/>
        </w:rPr>
        <w:t>Vandaar de nadruk op voorlezen en de bibliotheek in de klas.</w:t>
      </w:r>
      <w:r w:rsidR="00F4609F" w:rsidRPr="007D5152">
        <w:rPr>
          <w:rFonts w:ascii="Helvetica" w:hAnsi="Helvetica" w:cs="Helvetica"/>
          <w:lang w:eastAsia="ar-SA"/>
        </w:rPr>
        <w:t xml:space="preserve"> Voorlezen is een van belangrijkste activiteiten voor de ontwikkeling van de kennis die nodig is voor het verwerven van leesvaardigheid. Het voorlezen draagt tevens bij aan de sociaal/emotionele ontwikkeling van het kind. Het kind wordt aangezet om de eigen emoties en die van anderen te verkennen.</w:t>
      </w:r>
    </w:p>
    <w:p w:rsidR="00F4609F" w:rsidRDefault="00F4609F" w:rsidP="00CF7689">
      <w:pPr>
        <w:suppressAutoHyphens/>
        <w:spacing w:before="0" w:after="0" w:line="283" w:lineRule="exact"/>
        <w:rPr>
          <w:rFonts w:ascii="Helvetica" w:hAnsi="Helvetica" w:cs="Helvetica"/>
          <w:lang w:eastAsia="ar-SA"/>
        </w:rPr>
      </w:pPr>
      <w:r w:rsidRPr="007D5152">
        <w:rPr>
          <w:rFonts w:ascii="Helvetica" w:hAnsi="Helvetica" w:cs="Helvetica"/>
          <w:lang w:eastAsia="ar-SA"/>
        </w:rPr>
        <w:t>Boeken zijn ook een uitstekende methode om de kinderen te stimuleren in de rekenontwikkeling met kleine opdracht</w:t>
      </w:r>
      <w:r w:rsidR="00C013FA">
        <w:rPr>
          <w:rFonts w:ascii="Helvetica" w:hAnsi="Helvetica" w:cs="Helvetica"/>
          <w:lang w:eastAsia="ar-SA"/>
        </w:rPr>
        <w:t>en</w:t>
      </w:r>
      <w:r w:rsidRPr="007D5152">
        <w:rPr>
          <w:rFonts w:ascii="Helvetica" w:hAnsi="Helvetica" w:cs="Helvetica"/>
          <w:lang w:eastAsia="ar-SA"/>
        </w:rPr>
        <w:t xml:space="preserve"> zoals: hoeveel bloemen zie je of welke kleur is de auto </w:t>
      </w:r>
      <w:r w:rsidR="00CE40E0" w:rsidRPr="007D5152">
        <w:rPr>
          <w:rFonts w:ascii="Helvetica" w:hAnsi="Helvetica" w:cs="Helvetica"/>
          <w:lang w:eastAsia="ar-SA"/>
        </w:rPr>
        <w:t>enz.</w:t>
      </w:r>
    </w:p>
    <w:p w:rsidR="000C6C3C" w:rsidRDefault="000C6C3C" w:rsidP="00CF7689">
      <w:pPr>
        <w:suppressAutoHyphens/>
        <w:spacing w:before="0" w:after="0" w:line="283" w:lineRule="exact"/>
        <w:rPr>
          <w:rFonts w:ascii="Helvetica" w:hAnsi="Helvetica" w:cs="Helvetica"/>
          <w:lang w:eastAsia="ar-SA"/>
        </w:rPr>
      </w:pPr>
    </w:p>
    <w:p w:rsidR="00F4609F" w:rsidRPr="007D5152" w:rsidRDefault="00821796" w:rsidP="00CF7689">
      <w:pPr>
        <w:suppressAutoHyphens/>
        <w:spacing w:before="0" w:after="0" w:line="283" w:lineRule="exact"/>
        <w:rPr>
          <w:rFonts w:ascii="Helvetica" w:hAnsi="Helvetica" w:cs="Helvetica"/>
          <w:lang w:eastAsia="ar-SA"/>
        </w:rPr>
      </w:pPr>
      <w:r>
        <w:rPr>
          <w:rFonts w:ascii="Helvetica" w:hAnsi="Helvetica" w:cs="Helvetica"/>
          <w:lang w:eastAsia="ar-SA"/>
        </w:rPr>
        <w:t>In de nieuwsbrief leest u geregeld tips voor een spelletje met uw kind.</w:t>
      </w:r>
    </w:p>
    <w:p w:rsidR="00F4609F" w:rsidRPr="007D5152" w:rsidRDefault="00F4609F" w:rsidP="00CF7689">
      <w:pPr>
        <w:suppressAutoHyphens/>
        <w:spacing w:before="0" w:after="0" w:line="283" w:lineRule="exact"/>
        <w:rPr>
          <w:rFonts w:ascii="Helvetica" w:hAnsi="Helvetica" w:cs="Helvetica"/>
          <w:lang w:eastAsia="ar-SA"/>
        </w:rPr>
      </w:pPr>
    </w:p>
    <w:p w:rsidR="008E3D0C" w:rsidRDefault="00F4609F" w:rsidP="00CF7689">
      <w:pPr>
        <w:suppressAutoHyphens/>
        <w:spacing w:before="0" w:after="0" w:line="283" w:lineRule="exact"/>
        <w:rPr>
          <w:rFonts w:ascii="Helvetica" w:hAnsi="Helvetica" w:cs="Helvetica"/>
          <w:lang w:eastAsia="ar-SA"/>
        </w:rPr>
      </w:pPr>
      <w:r w:rsidRPr="007D5152">
        <w:rPr>
          <w:rFonts w:ascii="Helvetica" w:hAnsi="Helvetica" w:cs="Helvetica"/>
          <w:lang w:eastAsia="ar-SA"/>
        </w:rPr>
        <w:lastRenderedPageBreak/>
        <w:t xml:space="preserve">Jaarlijks </w:t>
      </w:r>
      <w:r w:rsidR="00E779DB">
        <w:rPr>
          <w:rFonts w:ascii="Helvetica" w:hAnsi="Helvetica" w:cs="Helvetica"/>
          <w:lang w:eastAsia="ar-SA"/>
        </w:rPr>
        <w:t>zal</w:t>
      </w:r>
      <w:r w:rsidRPr="007D5152">
        <w:rPr>
          <w:rFonts w:ascii="Helvetica" w:hAnsi="Helvetica" w:cs="Helvetica"/>
          <w:lang w:eastAsia="ar-SA"/>
        </w:rPr>
        <w:t xml:space="preserve"> er een ouderavond georganiseerd</w:t>
      </w:r>
      <w:r w:rsidR="00E779DB">
        <w:rPr>
          <w:rFonts w:ascii="Helvetica" w:hAnsi="Helvetica" w:cs="Helvetica"/>
          <w:lang w:eastAsia="ar-SA"/>
        </w:rPr>
        <w:t xml:space="preserve"> worden</w:t>
      </w:r>
      <w:r w:rsidRPr="007D5152">
        <w:rPr>
          <w:rFonts w:ascii="Helvetica" w:hAnsi="Helvetica" w:cs="Helvetica"/>
          <w:lang w:eastAsia="ar-SA"/>
        </w:rPr>
        <w:t xml:space="preserve"> met als doel om de ouderbetrokkenheid te vergroten. Deze avond is bedoeld om een kijkje in de keuken </w:t>
      </w:r>
      <w:r w:rsidR="00562C16">
        <w:rPr>
          <w:rFonts w:ascii="Helvetica" w:hAnsi="Helvetica" w:cs="Helvetica"/>
          <w:lang w:eastAsia="ar-SA"/>
        </w:rPr>
        <w:t xml:space="preserve">van </w:t>
      </w:r>
      <w:r w:rsidR="00DF0A65" w:rsidRPr="008E3D0C">
        <w:rPr>
          <w:rFonts w:ascii="Helvetica" w:hAnsi="Helvetica" w:cs="Helvetica"/>
          <w:lang w:eastAsia="ar-SA"/>
        </w:rPr>
        <w:t xml:space="preserve">de </w:t>
      </w:r>
      <w:r w:rsidR="00821796">
        <w:rPr>
          <w:rFonts w:ascii="Helvetica" w:hAnsi="Helvetica" w:cs="Helvetica"/>
          <w:lang w:eastAsia="ar-SA"/>
        </w:rPr>
        <w:t>Voorschool</w:t>
      </w:r>
      <w:r w:rsidR="00DF0A65">
        <w:rPr>
          <w:rFonts w:ascii="Helvetica" w:hAnsi="Helvetica" w:cs="Helvetica"/>
          <w:lang w:eastAsia="ar-SA"/>
        </w:rPr>
        <w:t xml:space="preserve"> te</w:t>
      </w:r>
      <w:r w:rsidRPr="007D5152">
        <w:rPr>
          <w:rFonts w:ascii="Helvetica" w:hAnsi="Helvetica" w:cs="Helvetica"/>
          <w:lang w:eastAsia="ar-SA"/>
        </w:rPr>
        <w:t xml:space="preserve"> geven en heeft </w:t>
      </w:r>
      <w:r w:rsidR="00DF0A65">
        <w:rPr>
          <w:rFonts w:ascii="Helvetica" w:hAnsi="Helvetica" w:cs="Helvetica"/>
          <w:lang w:eastAsia="ar-SA"/>
        </w:rPr>
        <w:t xml:space="preserve">als doel </w:t>
      </w:r>
      <w:r w:rsidRPr="007D5152">
        <w:rPr>
          <w:rFonts w:ascii="Helvetica" w:hAnsi="Helvetica" w:cs="Helvetica"/>
          <w:lang w:eastAsia="ar-SA"/>
        </w:rPr>
        <w:t>om kennis te vergroten van diverse them</w:t>
      </w:r>
      <w:r w:rsidR="00DF0A65">
        <w:rPr>
          <w:rFonts w:ascii="Helvetica" w:hAnsi="Helvetica" w:cs="Helvetica"/>
          <w:lang w:eastAsia="ar-SA"/>
        </w:rPr>
        <w:t>a’s(b</w:t>
      </w:r>
      <w:r w:rsidRPr="007D5152">
        <w:rPr>
          <w:rFonts w:ascii="Helvetica" w:hAnsi="Helvetica" w:cs="Helvetica"/>
          <w:lang w:eastAsia="ar-SA"/>
        </w:rPr>
        <w:t>ijv.: voeding, taal, voorlezen, opvoedvraagstukken)</w:t>
      </w:r>
      <w:r w:rsidR="00DF0A65">
        <w:rPr>
          <w:rFonts w:ascii="Helvetica" w:hAnsi="Helvetica" w:cs="Helvetica"/>
          <w:lang w:eastAsia="ar-SA"/>
        </w:rPr>
        <w:t>.</w:t>
      </w:r>
    </w:p>
    <w:p w:rsidR="00821796" w:rsidRDefault="00FF563B" w:rsidP="00CF7689">
      <w:pPr>
        <w:suppressAutoHyphens/>
        <w:spacing w:before="0" w:after="0" w:line="283" w:lineRule="exact"/>
        <w:rPr>
          <w:rFonts w:ascii="Helvetica" w:hAnsi="Helvetica" w:cs="Helvetica"/>
          <w:lang w:eastAsia="ar-SA"/>
        </w:rPr>
      </w:pPr>
      <w:r>
        <w:rPr>
          <w:rFonts w:ascii="Helvetica" w:hAnsi="Helvetica" w:cs="Helvetica"/>
          <w:noProof/>
        </w:rPr>
        <w:drawing>
          <wp:anchor distT="0" distB="0" distL="114300" distR="114300" simplePos="0" relativeHeight="251679744" behindDoc="0" locked="0" layoutInCell="1" allowOverlap="1">
            <wp:simplePos x="0" y="0"/>
            <wp:positionH relativeFrom="column">
              <wp:posOffset>5746115</wp:posOffset>
            </wp:positionH>
            <wp:positionV relativeFrom="paragraph">
              <wp:posOffset>-967105</wp:posOffset>
            </wp:positionV>
            <wp:extent cx="1104900" cy="1076325"/>
            <wp:effectExtent l="19050" t="0" r="0" b="0"/>
            <wp:wrapThrough wrapText="bothSides">
              <wp:wrapPolygon edited="0">
                <wp:start x="-372" y="0"/>
                <wp:lineTo x="-372" y="21409"/>
                <wp:lineTo x="21600" y="21409"/>
                <wp:lineTo x="21600" y="0"/>
                <wp:lineTo x="-372" y="0"/>
              </wp:wrapPolygon>
            </wp:wrapThrough>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p>
    <w:p w:rsidR="00634E36" w:rsidRPr="007D5152" w:rsidRDefault="00634E36" w:rsidP="00CF7689">
      <w:pPr>
        <w:suppressAutoHyphens/>
        <w:spacing w:before="0" w:after="0" w:line="283" w:lineRule="exact"/>
        <w:rPr>
          <w:rFonts w:ascii="Helvetica" w:hAnsi="Helvetica" w:cs="Helvetica"/>
          <w:lang w:eastAsia="ar-SA"/>
        </w:rPr>
      </w:pPr>
    </w:p>
    <w:p w:rsidR="00F4609F" w:rsidRPr="007D5152" w:rsidRDefault="00B43499" w:rsidP="00CF7689">
      <w:pPr>
        <w:pStyle w:val="Kop2"/>
      </w:pPr>
      <w:bookmarkStart w:id="46" w:name="_Toc45614569"/>
      <w:r>
        <w:t>2</w:t>
      </w:r>
      <w:r w:rsidR="00F4609F" w:rsidRPr="001C6D87">
        <w:t>.</w:t>
      </w:r>
      <w:r w:rsidR="00436AEA">
        <w:t>5</w:t>
      </w:r>
      <w:r w:rsidR="00F4609F" w:rsidRPr="001C6D87">
        <w:tab/>
        <w:t>Doorlopende (leerlijn) voor peuters</w:t>
      </w:r>
      <w:bookmarkEnd w:id="46"/>
    </w:p>
    <w:p w:rsidR="00F4609F" w:rsidRPr="001C6D87" w:rsidRDefault="00F4609F" w:rsidP="00CF7689">
      <w:pPr>
        <w:rPr>
          <w:rFonts w:ascii="Helvetica" w:hAnsi="Helvetica" w:cs="Helvetica"/>
        </w:rPr>
      </w:pPr>
      <w:r w:rsidRPr="001C6D87">
        <w:rPr>
          <w:rFonts w:ascii="Helvetica" w:hAnsi="Helvetica" w:cs="Helvetica"/>
        </w:rPr>
        <w:t xml:space="preserve">De doorlopende leerlijn van </w:t>
      </w:r>
      <w:proofErr w:type="spellStart"/>
      <w:r w:rsidR="00B43499">
        <w:rPr>
          <w:rFonts w:ascii="Helvetica" w:hAnsi="Helvetica" w:cs="Helvetica"/>
        </w:rPr>
        <w:t>peuterspeelgroep</w:t>
      </w:r>
      <w:proofErr w:type="spellEnd"/>
      <w:r w:rsidRPr="001C6D87">
        <w:rPr>
          <w:rFonts w:ascii="Helvetica" w:hAnsi="Helvetica" w:cs="Helvetica"/>
        </w:rPr>
        <w:t xml:space="preserve"> naar het basisonderwijs wordt d.m.v. de volgende punten gewaarborgd.</w:t>
      </w:r>
    </w:p>
    <w:p w:rsidR="00F4609F" w:rsidRPr="001C6D87" w:rsidRDefault="0055250B" w:rsidP="00CF7689">
      <w:pPr>
        <w:pStyle w:val="Lijstalinea"/>
        <w:numPr>
          <w:ilvl w:val="0"/>
          <w:numId w:val="22"/>
        </w:numPr>
        <w:spacing w:before="0" w:after="160"/>
        <w:rPr>
          <w:rFonts w:ascii="Helvetica" w:hAnsi="Helvetica" w:cs="Helvetica"/>
        </w:rPr>
      </w:pPr>
      <w:r w:rsidRPr="001C6D87">
        <w:rPr>
          <w:rFonts w:ascii="Helvetica" w:hAnsi="Helvetica" w:cs="Helvetica"/>
        </w:rPr>
        <w:t xml:space="preserve">De </w:t>
      </w:r>
      <w:r w:rsidR="004345C5">
        <w:rPr>
          <w:rFonts w:ascii="Helvetica" w:hAnsi="Helvetica" w:cs="Helvetica"/>
        </w:rPr>
        <w:t>Voorschool</w:t>
      </w:r>
      <w:r w:rsidR="00F4609F" w:rsidRPr="001C6D87">
        <w:rPr>
          <w:rFonts w:ascii="Helvetica" w:hAnsi="Helvetica" w:cs="Helvetica"/>
        </w:rPr>
        <w:t xml:space="preserve"> werk</w:t>
      </w:r>
      <w:r w:rsidRPr="001C6D87">
        <w:rPr>
          <w:rFonts w:ascii="Helvetica" w:hAnsi="Helvetica" w:cs="Helvetica"/>
        </w:rPr>
        <w:t>t</w:t>
      </w:r>
      <w:r w:rsidR="00F4609F" w:rsidRPr="001C6D87">
        <w:rPr>
          <w:rFonts w:ascii="Helvetica" w:hAnsi="Helvetica" w:cs="Helvetica"/>
        </w:rPr>
        <w:t xml:space="preserve"> met een observatiesysteem </w:t>
      </w:r>
      <w:proofErr w:type="spellStart"/>
      <w:r w:rsidR="004345C5">
        <w:rPr>
          <w:rFonts w:ascii="Helvetica" w:hAnsi="Helvetica" w:cs="Helvetica"/>
        </w:rPr>
        <w:t>Kijk!</w:t>
      </w:r>
      <w:r w:rsidR="00F4609F" w:rsidRPr="001C6D87">
        <w:rPr>
          <w:rFonts w:ascii="Helvetica" w:hAnsi="Helvetica" w:cs="Helvetica"/>
        </w:rPr>
        <w:t>die</w:t>
      </w:r>
      <w:proofErr w:type="spellEnd"/>
      <w:r w:rsidR="00F4609F" w:rsidRPr="001C6D87">
        <w:rPr>
          <w:rFonts w:ascii="Helvetica" w:hAnsi="Helvetica" w:cs="Helvetica"/>
        </w:rPr>
        <w:t xml:space="preserve"> meerdere malen wordt ingevuld</w:t>
      </w:r>
      <w:r w:rsidR="001C6D87" w:rsidRPr="001C6D87">
        <w:rPr>
          <w:rFonts w:ascii="Helvetica" w:hAnsi="Helvetica" w:cs="Helvetica"/>
        </w:rPr>
        <w:t xml:space="preserve"> zoals omschreven in </w:t>
      </w:r>
      <w:r w:rsidR="0024047C">
        <w:rPr>
          <w:rFonts w:ascii="Helvetica" w:hAnsi="Helvetica" w:cs="Helvetica"/>
        </w:rPr>
        <w:t>het werkplan</w:t>
      </w:r>
      <w:r w:rsidR="00F4609F" w:rsidRPr="001C6D87">
        <w:rPr>
          <w:rFonts w:ascii="Helvetica" w:hAnsi="Helvetica" w:cs="Helvetica"/>
        </w:rPr>
        <w:t>. Deze observatie dient als:</w:t>
      </w:r>
    </w:p>
    <w:p w:rsidR="00F4609F" w:rsidRPr="007D5152" w:rsidRDefault="00F4609F" w:rsidP="00CF7689">
      <w:pPr>
        <w:pStyle w:val="Lijstalinea"/>
        <w:numPr>
          <w:ilvl w:val="1"/>
          <w:numId w:val="22"/>
        </w:numPr>
        <w:spacing w:before="0" w:after="160"/>
        <w:rPr>
          <w:rFonts w:ascii="Helvetica" w:hAnsi="Helvetica" w:cs="Helvetica"/>
        </w:rPr>
      </w:pPr>
      <w:r w:rsidRPr="007D5152">
        <w:rPr>
          <w:rFonts w:ascii="Helvetica" w:hAnsi="Helvetica" w:cs="Helvetica"/>
        </w:rPr>
        <w:t>Instrument om belangrijke informatie over de ontwikkeling van de peuter door te geven aan de basisschool.</w:t>
      </w:r>
    </w:p>
    <w:p w:rsidR="00F4609F" w:rsidRPr="007D5152" w:rsidRDefault="00F4609F" w:rsidP="00CF7689">
      <w:pPr>
        <w:pStyle w:val="Lijstalinea"/>
        <w:numPr>
          <w:ilvl w:val="1"/>
          <w:numId w:val="22"/>
        </w:numPr>
        <w:spacing w:before="0" w:after="160"/>
        <w:rPr>
          <w:rFonts w:ascii="Helvetica" w:hAnsi="Helvetica" w:cs="Helvetica"/>
        </w:rPr>
      </w:pPr>
      <w:r w:rsidRPr="007D5152">
        <w:rPr>
          <w:rFonts w:ascii="Helvetica" w:hAnsi="Helvetica" w:cs="Helvetica"/>
        </w:rPr>
        <w:t>Als leidraad voor een gesprek met ouders over de ontwikkeling van hun kind.</w:t>
      </w:r>
    </w:p>
    <w:p w:rsidR="00F4609F" w:rsidRPr="007D5152" w:rsidRDefault="00F4609F" w:rsidP="00CF7689">
      <w:pPr>
        <w:pStyle w:val="Lijstalinea"/>
        <w:numPr>
          <w:ilvl w:val="1"/>
          <w:numId w:val="22"/>
        </w:numPr>
        <w:spacing w:before="0" w:after="160"/>
        <w:rPr>
          <w:rFonts w:ascii="Helvetica" w:hAnsi="Helvetica" w:cs="Helvetica"/>
        </w:rPr>
      </w:pPr>
      <w:r w:rsidRPr="007D5152">
        <w:rPr>
          <w:rFonts w:ascii="Helvetica" w:hAnsi="Helvetica" w:cs="Helvetica"/>
        </w:rPr>
        <w:t>Hulpmiddel om op systematische wijze de eigen kijk op een kind in kaart te brengen.</w:t>
      </w:r>
    </w:p>
    <w:p w:rsidR="00F4609F" w:rsidRPr="007D5152" w:rsidRDefault="00F4609F" w:rsidP="00CF7689">
      <w:pPr>
        <w:pStyle w:val="Lijstalinea"/>
        <w:numPr>
          <w:ilvl w:val="1"/>
          <w:numId w:val="22"/>
        </w:numPr>
        <w:spacing w:before="0" w:after="160"/>
        <w:rPr>
          <w:rFonts w:ascii="Helvetica" w:hAnsi="Helvetica" w:cs="Helvetica"/>
        </w:rPr>
      </w:pPr>
      <w:r w:rsidRPr="007D5152">
        <w:rPr>
          <w:rFonts w:ascii="Helvetica" w:hAnsi="Helvetica" w:cs="Helvetica"/>
        </w:rPr>
        <w:t>De doorgemaakt</w:t>
      </w:r>
      <w:r w:rsidR="0055250B">
        <w:rPr>
          <w:rFonts w:ascii="Helvetica" w:hAnsi="Helvetica" w:cs="Helvetica"/>
        </w:rPr>
        <w:t>e</w:t>
      </w:r>
      <w:r w:rsidRPr="007D5152">
        <w:rPr>
          <w:rFonts w:ascii="Helvetica" w:hAnsi="Helvetica" w:cs="Helvetica"/>
        </w:rPr>
        <w:t xml:space="preserve"> ontwikkeling wordt zichtbaar omdat het observatiesysteem meerdere keren wordt ingevuld.</w:t>
      </w:r>
    </w:p>
    <w:p w:rsidR="00F4609F" w:rsidRPr="007D5152" w:rsidRDefault="00F4609F" w:rsidP="00CF7689">
      <w:pPr>
        <w:pStyle w:val="Lijstalinea"/>
        <w:numPr>
          <w:ilvl w:val="1"/>
          <w:numId w:val="22"/>
        </w:numPr>
        <w:spacing w:before="0" w:after="160"/>
        <w:rPr>
          <w:rFonts w:ascii="Helvetica" w:hAnsi="Helvetica" w:cs="Helvetica"/>
        </w:rPr>
      </w:pPr>
      <w:r w:rsidRPr="007D5152">
        <w:rPr>
          <w:rFonts w:ascii="Helvetica" w:hAnsi="Helvetica" w:cs="Helvetica"/>
        </w:rPr>
        <w:t xml:space="preserve">Middel om collegiaal overleg tussen </w:t>
      </w:r>
      <w:r w:rsidR="007C7586">
        <w:rPr>
          <w:rFonts w:ascii="Helvetica" w:hAnsi="Helvetica" w:cs="Helvetica"/>
        </w:rPr>
        <w:t>pedagogisch medewerkers</w:t>
      </w:r>
      <w:r w:rsidRPr="007D5152">
        <w:rPr>
          <w:rFonts w:ascii="Helvetica" w:hAnsi="Helvetica" w:cs="Helvetica"/>
        </w:rPr>
        <w:t xml:space="preserve"> en leerkrachten te vergemakkelijken.</w:t>
      </w:r>
    </w:p>
    <w:p w:rsidR="00F4609F" w:rsidRPr="007D5152" w:rsidRDefault="00F4609F" w:rsidP="00CF7689">
      <w:pPr>
        <w:pStyle w:val="Lijstalinea"/>
        <w:numPr>
          <w:ilvl w:val="0"/>
          <w:numId w:val="22"/>
        </w:numPr>
        <w:spacing w:before="0" w:after="160"/>
        <w:rPr>
          <w:rFonts w:ascii="Helvetica" w:hAnsi="Helvetica" w:cs="Helvetica"/>
        </w:rPr>
      </w:pPr>
      <w:r w:rsidRPr="007D5152">
        <w:rPr>
          <w:rFonts w:ascii="Helvetica" w:hAnsi="Helvetica" w:cs="Helvetica"/>
        </w:rPr>
        <w:t xml:space="preserve">De observatiegegevens worden met </w:t>
      </w:r>
      <w:r w:rsidR="00887218">
        <w:rPr>
          <w:rFonts w:ascii="Helvetica" w:hAnsi="Helvetica" w:cs="Helvetica"/>
        </w:rPr>
        <w:t>4</w:t>
      </w:r>
      <w:r w:rsidRPr="007D5152">
        <w:rPr>
          <w:rFonts w:ascii="Helvetica" w:hAnsi="Helvetica" w:cs="Helvetica"/>
        </w:rPr>
        <w:t>jaar afgerond in overleg met én na toestemming van ouders naar de basisschool verstuurd.</w:t>
      </w:r>
    </w:p>
    <w:p w:rsidR="00F4609F" w:rsidRPr="007D5152" w:rsidRDefault="00887218" w:rsidP="00CF7689">
      <w:pPr>
        <w:pStyle w:val="Lijstalinea"/>
        <w:numPr>
          <w:ilvl w:val="0"/>
          <w:numId w:val="22"/>
        </w:numPr>
        <w:spacing w:before="0" w:after="0"/>
        <w:rPr>
          <w:rFonts w:ascii="Helvetica" w:hAnsi="Helvetica" w:cs="Helvetica"/>
        </w:rPr>
      </w:pPr>
      <w:r>
        <w:rPr>
          <w:rFonts w:ascii="Helvetica" w:hAnsi="Helvetica" w:cs="Helvetica"/>
        </w:rPr>
        <w:t xml:space="preserve">Alle </w:t>
      </w:r>
      <w:r w:rsidR="00F4609F" w:rsidRPr="007D5152">
        <w:rPr>
          <w:rFonts w:ascii="Helvetica" w:hAnsi="Helvetica" w:cs="Helvetica"/>
        </w:rPr>
        <w:t>kinderen worden middels een warme overdracht aan basisschool</w:t>
      </w:r>
      <w:r>
        <w:rPr>
          <w:rFonts w:ascii="Helvetica" w:hAnsi="Helvetica" w:cs="Helvetica"/>
        </w:rPr>
        <w:t xml:space="preserve"> “De Rank”</w:t>
      </w:r>
      <w:r w:rsidR="00F4609F" w:rsidRPr="007D5152">
        <w:rPr>
          <w:rFonts w:ascii="Helvetica" w:hAnsi="Helvetica" w:cs="Helvetica"/>
        </w:rPr>
        <w:t xml:space="preserve"> overgedragen. Een warme overdracht is het doorgeven en bespreken van informatie over een kind</w:t>
      </w:r>
      <w:r>
        <w:rPr>
          <w:rFonts w:ascii="Helvetica" w:hAnsi="Helvetica" w:cs="Helvetica"/>
        </w:rPr>
        <w:t xml:space="preserve">. </w:t>
      </w:r>
      <w:r w:rsidR="00F4609F" w:rsidRPr="007D5152">
        <w:rPr>
          <w:rFonts w:ascii="Helvetica" w:hAnsi="Helvetica" w:cs="Helvetica"/>
        </w:rPr>
        <w:t xml:space="preserve">De ouders zijn de belangrijkste partners in dit hele proces. </w:t>
      </w:r>
      <w:r w:rsidR="00F4609F" w:rsidRPr="008E3D0C">
        <w:rPr>
          <w:rFonts w:ascii="Helvetica" w:hAnsi="Helvetica" w:cs="Helvetica"/>
        </w:rPr>
        <w:t xml:space="preserve">Daarom zal deze informatie altijd en alleen met toestemming en </w:t>
      </w:r>
      <w:r>
        <w:rPr>
          <w:rFonts w:ascii="Helvetica" w:hAnsi="Helvetica" w:cs="Helvetica"/>
        </w:rPr>
        <w:t>na bespreking</w:t>
      </w:r>
      <w:r w:rsidR="00F4609F" w:rsidRPr="008E3D0C">
        <w:rPr>
          <w:rFonts w:ascii="Helvetica" w:hAnsi="Helvetica" w:cs="Helvetica"/>
        </w:rPr>
        <w:t xml:space="preserve"> met de ouders worden doorgegeven</w:t>
      </w:r>
      <w:r>
        <w:rPr>
          <w:rFonts w:ascii="Helvetica" w:hAnsi="Helvetica" w:cs="Helvetica"/>
        </w:rPr>
        <w:t>,</w:t>
      </w:r>
      <w:r w:rsidR="008E3D0C" w:rsidRPr="008E3D0C">
        <w:rPr>
          <w:rFonts w:ascii="Helvetica" w:hAnsi="Helvetica" w:cs="Helvetica"/>
        </w:rPr>
        <w:t xml:space="preserve"> waarvoor zij hebben kunnen tekenen op het </w:t>
      </w:r>
      <w:r w:rsidR="002B3C20">
        <w:rPr>
          <w:rFonts w:ascii="Helvetica" w:hAnsi="Helvetica" w:cs="Helvetica"/>
        </w:rPr>
        <w:t>intakeformulier</w:t>
      </w:r>
      <w:r w:rsidR="00F4609F" w:rsidRPr="008E3D0C">
        <w:rPr>
          <w:rFonts w:ascii="Helvetica" w:hAnsi="Helvetica" w:cs="Helvetica"/>
        </w:rPr>
        <w:t>. De warme overdracht gebeurt op initiatief</w:t>
      </w:r>
      <w:r w:rsidR="00F4609F" w:rsidRPr="007D5152">
        <w:rPr>
          <w:rFonts w:ascii="Helvetica" w:hAnsi="Helvetica" w:cs="Helvetica"/>
        </w:rPr>
        <w:t xml:space="preserve"> van de </w:t>
      </w:r>
      <w:proofErr w:type="spellStart"/>
      <w:r w:rsidR="00F4609F" w:rsidRPr="007D5152">
        <w:rPr>
          <w:rFonts w:ascii="Helvetica" w:hAnsi="Helvetica" w:cs="Helvetica"/>
        </w:rPr>
        <w:t>peuterspeelgroep</w:t>
      </w:r>
      <w:proofErr w:type="spellEnd"/>
      <w:r w:rsidR="0055250B">
        <w:rPr>
          <w:rFonts w:ascii="Helvetica" w:hAnsi="Helvetica" w:cs="Helvetica"/>
        </w:rPr>
        <w:t>. D</w:t>
      </w:r>
      <w:r w:rsidR="00F4609F" w:rsidRPr="007D5152">
        <w:rPr>
          <w:rFonts w:ascii="Helvetica" w:hAnsi="Helvetica" w:cs="Helvetica"/>
        </w:rPr>
        <w:t xml:space="preserve">e mentor van het kind maakt een afspraak met de </w:t>
      </w:r>
      <w:proofErr w:type="spellStart"/>
      <w:r w:rsidR="00D45D0A">
        <w:rPr>
          <w:rFonts w:ascii="Helvetica" w:hAnsi="Helvetica" w:cs="Helvetica"/>
        </w:rPr>
        <w:t>leerkracht</w:t>
      </w:r>
      <w:r w:rsidR="006B51D4">
        <w:rPr>
          <w:rFonts w:ascii="Helvetica" w:hAnsi="Helvetica" w:cs="Helvetica"/>
        </w:rPr>
        <w:t>van</w:t>
      </w:r>
      <w:r>
        <w:rPr>
          <w:rFonts w:ascii="Helvetica" w:hAnsi="Helvetica" w:cs="Helvetica"/>
        </w:rPr>
        <w:t>De</w:t>
      </w:r>
      <w:proofErr w:type="spellEnd"/>
      <w:r>
        <w:rPr>
          <w:rFonts w:ascii="Helvetica" w:hAnsi="Helvetica" w:cs="Helvetica"/>
        </w:rPr>
        <w:t xml:space="preserve"> Rank. Bij een andere</w:t>
      </w:r>
      <w:r w:rsidR="006B51D4">
        <w:rPr>
          <w:rFonts w:ascii="Helvetica" w:hAnsi="Helvetica" w:cs="Helvetica"/>
        </w:rPr>
        <w:t xml:space="preserve"> school dien</w:t>
      </w:r>
      <w:r>
        <w:rPr>
          <w:rFonts w:ascii="Helvetica" w:hAnsi="Helvetica" w:cs="Helvetica"/>
        </w:rPr>
        <w:t>en de</w:t>
      </w:r>
      <w:r w:rsidR="006B51D4">
        <w:rPr>
          <w:rFonts w:ascii="Helvetica" w:hAnsi="Helvetica" w:cs="Helvetica"/>
        </w:rPr>
        <w:t xml:space="preserve"> ouders </w:t>
      </w:r>
      <w:r>
        <w:rPr>
          <w:rFonts w:ascii="Helvetica" w:hAnsi="Helvetica" w:cs="Helvetica"/>
        </w:rPr>
        <w:t xml:space="preserve">zelf een afspraak te maken </w:t>
      </w:r>
      <w:r w:rsidR="006B51D4">
        <w:rPr>
          <w:rFonts w:ascii="Helvetica" w:hAnsi="Helvetica" w:cs="Helvetica"/>
        </w:rPr>
        <w:t xml:space="preserve">om </w:t>
      </w:r>
      <w:r>
        <w:rPr>
          <w:rFonts w:ascii="Helvetica" w:hAnsi="Helvetica" w:cs="Helvetica"/>
        </w:rPr>
        <w:t xml:space="preserve">de </w:t>
      </w:r>
      <w:r w:rsidR="006B51D4">
        <w:rPr>
          <w:rFonts w:ascii="Helvetica" w:hAnsi="Helvetica" w:cs="Helvetica"/>
        </w:rPr>
        <w:t>overdracht</w:t>
      </w:r>
      <w:r>
        <w:rPr>
          <w:rFonts w:ascii="Helvetica" w:hAnsi="Helvetica" w:cs="Helvetica"/>
        </w:rPr>
        <w:t xml:space="preserve"> aan de nieuwe leerkracht</w:t>
      </w:r>
      <w:r w:rsidR="008E3D0C">
        <w:rPr>
          <w:rFonts w:ascii="Helvetica" w:hAnsi="Helvetica" w:cs="Helvetica"/>
        </w:rPr>
        <w:t xml:space="preserve"> te </w:t>
      </w:r>
      <w:r>
        <w:rPr>
          <w:rFonts w:ascii="Helvetica" w:hAnsi="Helvetica" w:cs="Helvetica"/>
        </w:rPr>
        <w:t>doen</w:t>
      </w:r>
      <w:r w:rsidR="008E3D0C">
        <w:rPr>
          <w:rFonts w:ascii="Helvetica" w:hAnsi="Helvetica" w:cs="Helvetica"/>
        </w:rPr>
        <w:t xml:space="preserve">. </w:t>
      </w:r>
      <w:r>
        <w:rPr>
          <w:rFonts w:ascii="Helvetica" w:hAnsi="Helvetica" w:cs="Helvetica"/>
        </w:rPr>
        <w:t>Uiteraard krijgt u dan alle gegevens van de mentor mee.</w:t>
      </w:r>
    </w:p>
    <w:p w:rsidR="00F4609F" w:rsidRPr="007D5152" w:rsidRDefault="00F4609F" w:rsidP="00CF7689">
      <w:pPr>
        <w:pStyle w:val="Lijstalinea"/>
        <w:numPr>
          <w:ilvl w:val="0"/>
          <w:numId w:val="22"/>
        </w:numPr>
        <w:spacing w:before="0" w:after="0"/>
        <w:rPr>
          <w:rFonts w:ascii="Helvetica" w:hAnsi="Helvetica" w:cs="Helvetica"/>
        </w:rPr>
      </w:pPr>
      <w:r w:rsidRPr="007D5152">
        <w:rPr>
          <w:rFonts w:ascii="Helvetica" w:hAnsi="Helvetica" w:cs="Helvetica"/>
        </w:rPr>
        <w:t>Naast de cognitieve ontwikkeling is het belangrijk om ook het algehele kind te bespreken met al haar behoeften</w:t>
      </w:r>
      <w:r w:rsidR="0055250B">
        <w:rPr>
          <w:rFonts w:ascii="Helvetica" w:hAnsi="Helvetica" w:cs="Helvetica"/>
        </w:rPr>
        <w:t>, m</w:t>
      </w:r>
      <w:r w:rsidRPr="007D5152">
        <w:rPr>
          <w:rFonts w:ascii="Helvetica" w:hAnsi="Helvetica" w:cs="Helvetica"/>
        </w:rPr>
        <w:t>et name ook de emotionele behoeften</w:t>
      </w:r>
      <w:r w:rsidR="00403DC0">
        <w:rPr>
          <w:rFonts w:ascii="Helvetica" w:hAnsi="Helvetica" w:cs="Helvetica"/>
        </w:rPr>
        <w:t xml:space="preserve">. </w:t>
      </w:r>
      <w:r w:rsidR="00887218">
        <w:rPr>
          <w:rFonts w:ascii="Helvetica" w:hAnsi="Helvetica" w:cs="Helvetica"/>
        </w:rPr>
        <w:t>Per kind worden daarom de stimulerende en belemmerende factoren voor de ontwikkeling in kaart gebracht.</w:t>
      </w:r>
    </w:p>
    <w:p w:rsidR="00F4609F" w:rsidRPr="003819DE" w:rsidRDefault="00F4609F" w:rsidP="00CF7689">
      <w:pPr>
        <w:pStyle w:val="Lijstalinea"/>
        <w:numPr>
          <w:ilvl w:val="0"/>
          <w:numId w:val="22"/>
        </w:numPr>
        <w:spacing w:before="0" w:after="0"/>
        <w:rPr>
          <w:rFonts w:ascii="Helvetica" w:hAnsi="Helvetica" w:cs="Helvetica"/>
        </w:rPr>
      </w:pPr>
      <w:r w:rsidRPr="003819DE">
        <w:rPr>
          <w:rFonts w:ascii="Helvetica" w:hAnsi="Helvetica" w:cs="Helvetica"/>
        </w:rPr>
        <w:t xml:space="preserve">Er wordt </w:t>
      </w:r>
      <w:r w:rsidR="003819DE" w:rsidRPr="003819DE">
        <w:rPr>
          <w:rFonts w:ascii="Helvetica" w:hAnsi="Helvetica" w:cs="Helvetica"/>
        </w:rPr>
        <w:t xml:space="preserve">gewerkt met het VVE </w:t>
      </w:r>
      <w:proofErr w:type="spellStart"/>
      <w:r w:rsidR="003819DE" w:rsidRPr="003819DE">
        <w:rPr>
          <w:rFonts w:ascii="Helvetica" w:hAnsi="Helvetica" w:cs="Helvetica"/>
        </w:rPr>
        <w:t>programma</w:t>
      </w:r>
      <w:r w:rsidRPr="003819DE">
        <w:rPr>
          <w:rFonts w:ascii="Helvetica" w:hAnsi="Helvetica" w:cs="Helvetica"/>
        </w:rPr>
        <w:t>;</w:t>
      </w:r>
      <w:r w:rsidR="005270C8" w:rsidRPr="00CF7689">
        <w:rPr>
          <w:rFonts w:ascii="Helvetica" w:hAnsi="Helvetica" w:cs="Helvetica"/>
        </w:rPr>
        <w:t>Uk</w:t>
      </w:r>
      <w:proofErr w:type="spellEnd"/>
      <w:r w:rsidR="005270C8" w:rsidRPr="00CF7689">
        <w:rPr>
          <w:rFonts w:ascii="Helvetica" w:hAnsi="Helvetica" w:cs="Helvetica"/>
        </w:rPr>
        <w:t xml:space="preserve"> en Puk</w:t>
      </w:r>
      <w:r w:rsidR="003819DE" w:rsidRPr="00CF7689">
        <w:rPr>
          <w:rFonts w:ascii="Helvetica" w:hAnsi="Helvetica" w:cs="Helvetica"/>
        </w:rPr>
        <w:t>.</w:t>
      </w:r>
      <w:r w:rsidRPr="003819DE">
        <w:rPr>
          <w:rFonts w:ascii="Helvetica" w:hAnsi="Helvetica" w:cs="Helvetica"/>
        </w:rPr>
        <w:t xml:space="preserve"> die op de vier belangrijke domeinen d.w.z., taal, rekenen, motoriek en sociaal-emotionele ontwikkeling voldoende aanbod heeft. Door middel van een themaplanner worden de activiteite</w:t>
      </w:r>
      <w:r w:rsidR="003819DE" w:rsidRPr="003819DE">
        <w:rPr>
          <w:rFonts w:ascii="Helvetica" w:hAnsi="Helvetica" w:cs="Helvetica"/>
        </w:rPr>
        <w:t xml:space="preserve">n vastgelegd. Dit </w:t>
      </w:r>
      <w:r w:rsidRPr="003819DE">
        <w:rPr>
          <w:rFonts w:ascii="Helvetica" w:hAnsi="Helvetica" w:cs="Helvetica"/>
        </w:rPr>
        <w:t>programma wordt</w:t>
      </w:r>
      <w:r w:rsidR="00F50A54" w:rsidRPr="003819DE">
        <w:rPr>
          <w:rFonts w:ascii="Helvetica" w:hAnsi="Helvetica" w:cs="Helvetica"/>
        </w:rPr>
        <w:t xml:space="preserve"> aan</w:t>
      </w:r>
      <w:r w:rsidRPr="003819DE">
        <w:rPr>
          <w:rFonts w:ascii="Helvetica" w:hAnsi="Helvetica" w:cs="Helvetica"/>
        </w:rPr>
        <w:t xml:space="preserve"> alle kinderen gedurende het gehele dagdeel aangeboden. In de grote kring, kleine groep of kring, indiv</w:t>
      </w:r>
      <w:r w:rsidR="003819DE" w:rsidRPr="003819DE">
        <w:rPr>
          <w:rFonts w:ascii="Helvetica" w:hAnsi="Helvetica" w:cs="Helvetica"/>
        </w:rPr>
        <w:t>idueel of tijdens het vrij spel,</w:t>
      </w:r>
      <w:r w:rsidRPr="003819DE">
        <w:rPr>
          <w:rFonts w:ascii="Helvetica" w:hAnsi="Helvetica" w:cs="Helvetica"/>
        </w:rPr>
        <w:t xml:space="preserve"> tijdens de creatieve verwerking en tijdens de afsluiting.</w:t>
      </w:r>
    </w:p>
    <w:p w:rsidR="006B51D4" w:rsidRPr="003819DE" w:rsidRDefault="006B51D4" w:rsidP="00CF7689">
      <w:pPr>
        <w:pStyle w:val="Lijstalinea"/>
        <w:numPr>
          <w:ilvl w:val="0"/>
          <w:numId w:val="22"/>
        </w:numPr>
        <w:spacing w:before="0" w:after="0"/>
        <w:rPr>
          <w:rFonts w:ascii="Helvetica" w:hAnsi="Helvetica" w:cs="Helvetica"/>
        </w:rPr>
      </w:pPr>
      <w:r w:rsidRPr="003819DE">
        <w:rPr>
          <w:rFonts w:ascii="Helvetica" w:hAnsi="Helvetica" w:cs="Helvetica"/>
        </w:rPr>
        <w:t xml:space="preserve">Naast het </w:t>
      </w:r>
      <w:r w:rsidR="002069D7">
        <w:rPr>
          <w:rFonts w:ascii="Helvetica" w:hAnsi="Helvetica" w:cs="Helvetica"/>
        </w:rPr>
        <w:t>gezamenlijke VVE-programma, biedt</w:t>
      </w:r>
      <w:r w:rsidRPr="003819DE">
        <w:rPr>
          <w:rFonts w:ascii="Helvetica" w:hAnsi="Helvetica" w:cs="Helvetica"/>
        </w:rPr>
        <w:t xml:space="preserve"> de </w:t>
      </w:r>
      <w:r w:rsidR="002069D7">
        <w:rPr>
          <w:rFonts w:ascii="Helvetica" w:hAnsi="Helvetica" w:cs="Helvetica"/>
        </w:rPr>
        <w:t xml:space="preserve">basisschool de volgende methoden </w:t>
      </w:r>
      <w:r w:rsidRPr="003819DE">
        <w:rPr>
          <w:rFonts w:ascii="Helvetica" w:hAnsi="Helvetica" w:cs="Helvetica"/>
        </w:rPr>
        <w:t>aan</w:t>
      </w:r>
      <w:r w:rsidR="002069D7">
        <w:rPr>
          <w:rFonts w:ascii="Helvetica" w:hAnsi="Helvetica" w:cs="Helvetica"/>
        </w:rPr>
        <w:t>, om aan</w:t>
      </w:r>
      <w:r w:rsidRPr="003819DE">
        <w:rPr>
          <w:rFonts w:ascii="Helvetica" w:hAnsi="Helvetica" w:cs="Helvetica"/>
        </w:rPr>
        <w:t xml:space="preserve"> de vier belangrijke ontwikkeldomeinen te werken: </w:t>
      </w:r>
    </w:p>
    <w:p w:rsidR="006B51D4" w:rsidRDefault="006B51D4" w:rsidP="00CF7689">
      <w:pPr>
        <w:numPr>
          <w:ilvl w:val="1"/>
          <w:numId w:val="23"/>
        </w:numPr>
        <w:spacing w:before="0" w:after="0"/>
        <w:rPr>
          <w:rFonts w:ascii="Helvetica" w:hAnsi="Helvetica" w:cs="Helvetica"/>
        </w:rPr>
      </w:pPr>
      <w:r w:rsidRPr="003E027F">
        <w:rPr>
          <w:rFonts w:ascii="Helvetica" w:hAnsi="Helvetica" w:cs="Helvetica"/>
        </w:rPr>
        <w:t xml:space="preserve">School gebruikt de leerlijnen van </w:t>
      </w:r>
      <w:proofErr w:type="spellStart"/>
      <w:r w:rsidRPr="003E027F">
        <w:rPr>
          <w:rFonts w:ascii="Helvetica" w:hAnsi="Helvetica" w:cs="Helvetica"/>
        </w:rPr>
        <w:t>Parnassys</w:t>
      </w:r>
      <w:proofErr w:type="spellEnd"/>
      <w:r w:rsidRPr="003E027F">
        <w:rPr>
          <w:rFonts w:ascii="Helvetica" w:hAnsi="Helvetica" w:cs="Helvetica"/>
        </w:rPr>
        <w:t xml:space="preserve"> het jonge kind (4-7 jaar). Deze is gericht op de brede ontwikkeling van het kind. Er is aandacht voor de beginnende taalgeletterdheid, de rekenontwikkeling (denk aan getalbegrippen, meetkunde en meten), de grove en fijne motoriek en spel. </w:t>
      </w:r>
    </w:p>
    <w:p w:rsidR="006B51D4" w:rsidRPr="003E027F" w:rsidRDefault="003E027F" w:rsidP="00CF7689">
      <w:pPr>
        <w:numPr>
          <w:ilvl w:val="1"/>
          <w:numId w:val="23"/>
        </w:numPr>
        <w:spacing w:before="0" w:after="0"/>
        <w:rPr>
          <w:rFonts w:ascii="Helvetica" w:hAnsi="Helvetica" w:cs="Helvetica"/>
        </w:rPr>
      </w:pPr>
      <w:r>
        <w:rPr>
          <w:rFonts w:ascii="Helvetica" w:hAnsi="Helvetica" w:cs="Helvetica"/>
        </w:rPr>
        <w:t xml:space="preserve">De </w:t>
      </w:r>
      <w:r w:rsidR="004F466B">
        <w:rPr>
          <w:rFonts w:ascii="Helvetica" w:hAnsi="Helvetica" w:cs="Helvetica"/>
        </w:rPr>
        <w:t>Rank i</w:t>
      </w:r>
      <w:r>
        <w:rPr>
          <w:rFonts w:ascii="Helvetica" w:hAnsi="Helvetica" w:cs="Helvetica"/>
        </w:rPr>
        <w:t xml:space="preserve">s een kanjerschool. Een Kanjerschool richt zich </w:t>
      </w:r>
      <w:proofErr w:type="spellStart"/>
      <w:r>
        <w:rPr>
          <w:rFonts w:ascii="Helvetica" w:hAnsi="Helvetica" w:cs="Helvetica"/>
        </w:rPr>
        <w:t>specifierk</w:t>
      </w:r>
      <w:proofErr w:type="spellEnd"/>
      <w:r>
        <w:rPr>
          <w:rFonts w:ascii="Helvetica" w:hAnsi="Helvetica" w:cs="Helvetica"/>
        </w:rPr>
        <w:t xml:space="preserve"> op de sociaal-emotionele ontwikkeling van de leerlingen. Door verhalen en oefeningen krijgen de kinderen inzicht in hun eigen gedrag en dat van de ander. </w:t>
      </w:r>
      <w:r w:rsidR="006B51D4" w:rsidRPr="003E027F">
        <w:rPr>
          <w:rFonts w:ascii="Helvetica" w:hAnsi="Helvetica" w:cs="Helvetica"/>
        </w:rPr>
        <w:t>Zo leren ze te benoemen wat ze niet fijn/prettig vinden, bijvoorbeeld ‘stop</w:t>
      </w:r>
      <w:r w:rsidR="00B41621" w:rsidRPr="003E027F">
        <w:rPr>
          <w:rFonts w:ascii="Helvetica" w:hAnsi="Helvetica" w:cs="Helvetica"/>
        </w:rPr>
        <w:t>,</w:t>
      </w:r>
      <w:r w:rsidR="006B51D4" w:rsidRPr="003E027F">
        <w:rPr>
          <w:rFonts w:ascii="Helvetica" w:hAnsi="Helvetica" w:cs="Helvetica"/>
        </w:rPr>
        <w:t xml:space="preserve"> ik vind het niet fijn als je mij duwt’.</w:t>
      </w:r>
    </w:p>
    <w:p w:rsidR="006B51D4" w:rsidRPr="003E027F" w:rsidRDefault="006B51D4" w:rsidP="00CF7689">
      <w:pPr>
        <w:spacing w:before="0" w:after="0"/>
        <w:ind w:left="360"/>
        <w:rPr>
          <w:rFonts w:ascii="Helvetica" w:hAnsi="Helvetica" w:cs="Helvetica"/>
        </w:rPr>
      </w:pPr>
      <w:r w:rsidRPr="003E027F">
        <w:rPr>
          <w:rFonts w:ascii="Helvetica" w:hAnsi="Helvetica" w:cs="Helvetica"/>
        </w:rPr>
        <w:t>Deze methodes sluiten aan b</w:t>
      </w:r>
      <w:r w:rsidR="003819DE">
        <w:rPr>
          <w:rFonts w:ascii="Helvetica" w:hAnsi="Helvetica" w:cs="Helvetica"/>
        </w:rPr>
        <w:t xml:space="preserve">ij ontwikkeldoelen van </w:t>
      </w:r>
      <w:r w:rsidR="00403DC0" w:rsidRPr="00CF7689">
        <w:rPr>
          <w:rFonts w:ascii="Helvetica" w:hAnsi="Helvetica" w:cs="Helvetica"/>
        </w:rPr>
        <w:t>Uk en Puk</w:t>
      </w:r>
      <w:r w:rsidRPr="003E027F">
        <w:rPr>
          <w:rFonts w:ascii="Helvetica" w:hAnsi="Helvetica" w:cs="Helvetica"/>
        </w:rPr>
        <w:t xml:space="preserve"> en zo wordt de doorgaande leerlijn gewaarborgd.</w:t>
      </w:r>
    </w:p>
    <w:p w:rsidR="008E3D0C" w:rsidRDefault="00F4609F" w:rsidP="00CF7689">
      <w:pPr>
        <w:pStyle w:val="Lijstalinea"/>
        <w:numPr>
          <w:ilvl w:val="0"/>
          <w:numId w:val="25"/>
        </w:numPr>
        <w:spacing w:before="0" w:after="0"/>
        <w:rPr>
          <w:rFonts w:ascii="Helvetica" w:hAnsi="Helvetica" w:cs="Helvetica"/>
        </w:rPr>
      </w:pPr>
      <w:r w:rsidRPr="003E027F">
        <w:rPr>
          <w:rFonts w:ascii="Helvetica" w:hAnsi="Helvetica" w:cs="Helvetica"/>
        </w:rPr>
        <w:t>Er wordt nauw overleg</w:t>
      </w:r>
      <w:r w:rsidRPr="007D5152">
        <w:rPr>
          <w:rFonts w:ascii="Helvetica" w:hAnsi="Helvetica" w:cs="Helvetica"/>
        </w:rPr>
        <w:t xml:space="preserve"> gepleegd </w:t>
      </w:r>
      <w:r w:rsidRPr="006B51D4">
        <w:rPr>
          <w:rFonts w:ascii="Helvetica" w:hAnsi="Helvetica" w:cs="Helvetica"/>
        </w:rPr>
        <w:t>met</w:t>
      </w:r>
      <w:r w:rsidR="00E15766" w:rsidRPr="006B51D4">
        <w:rPr>
          <w:rFonts w:ascii="Helvetica" w:hAnsi="Helvetica" w:cs="Helvetica"/>
        </w:rPr>
        <w:t xml:space="preserve"> de intern b</w:t>
      </w:r>
      <w:r w:rsidR="00F71B54" w:rsidRPr="006B51D4">
        <w:rPr>
          <w:rFonts w:ascii="Helvetica" w:hAnsi="Helvetica" w:cs="Helvetica"/>
        </w:rPr>
        <w:t>e</w:t>
      </w:r>
      <w:r w:rsidR="00E15766" w:rsidRPr="006B51D4">
        <w:rPr>
          <w:rFonts w:ascii="Helvetica" w:hAnsi="Helvetica" w:cs="Helvetica"/>
        </w:rPr>
        <w:t>geleider van de basisschool</w:t>
      </w:r>
      <w:r w:rsidR="004F466B">
        <w:rPr>
          <w:rFonts w:ascii="Helvetica" w:hAnsi="Helvetica" w:cs="Helvetica"/>
        </w:rPr>
        <w:t>,</w:t>
      </w:r>
      <w:r w:rsidRPr="006B51D4">
        <w:rPr>
          <w:rFonts w:ascii="Helvetica" w:hAnsi="Helvetica" w:cs="Helvetica"/>
        </w:rPr>
        <w:t xml:space="preserve"> dit altijd met toestemming van de ouders.</w:t>
      </w:r>
    </w:p>
    <w:p w:rsidR="00772DED" w:rsidRDefault="00772DED" w:rsidP="00CF7689">
      <w:pPr>
        <w:spacing w:before="0" w:after="0"/>
        <w:rPr>
          <w:rFonts w:ascii="Helvetica" w:hAnsi="Helvetica" w:cs="Helvetica"/>
        </w:rPr>
      </w:pPr>
    </w:p>
    <w:p w:rsidR="00772DED" w:rsidRDefault="00772DED" w:rsidP="00CF7689">
      <w:pPr>
        <w:spacing w:before="0" w:after="0"/>
        <w:rPr>
          <w:rFonts w:ascii="Helvetica" w:hAnsi="Helvetica" w:cs="Helvetica"/>
        </w:rPr>
      </w:pPr>
    </w:p>
    <w:p w:rsidR="00772DED" w:rsidRPr="00772DED" w:rsidRDefault="00772DED" w:rsidP="00CF7689">
      <w:pPr>
        <w:spacing w:before="0" w:after="0"/>
        <w:rPr>
          <w:rFonts w:ascii="Helvetica" w:hAnsi="Helvetica" w:cs="Helvetica"/>
        </w:rPr>
      </w:pPr>
    </w:p>
    <w:p w:rsidR="00F4609F" w:rsidRPr="00557B11" w:rsidRDefault="00F4609F" w:rsidP="00CF7689">
      <w:pPr>
        <w:pStyle w:val="Lijstalinea"/>
        <w:spacing w:before="0" w:after="0"/>
        <w:ind w:left="360"/>
        <w:rPr>
          <w:rFonts w:ascii="Helvetica" w:hAnsi="Helvetica" w:cs="Helvetica"/>
        </w:rPr>
      </w:pPr>
    </w:p>
    <w:p w:rsidR="00F4609F" w:rsidRPr="007D5152" w:rsidRDefault="00ED6E1A" w:rsidP="00CF7689">
      <w:pPr>
        <w:pStyle w:val="Kop2"/>
      </w:pPr>
      <w:bookmarkStart w:id="47" w:name="_Toc3380815"/>
      <w:bookmarkEnd w:id="44"/>
      <w:r>
        <w:rPr>
          <w:noProof/>
        </w:rPr>
        <w:lastRenderedPageBreak/>
        <w:drawing>
          <wp:anchor distT="0" distB="0" distL="114300" distR="114300" simplePos="0" relativeHeight="251681792" behindDoc="0" locked="0" layoutInCell="1" allowOverlap="1">
            <wp:simplePos x="0" y="0"/>
            <wp:positionH relativeFrom="column">
              <wp:posOffset>5688965</wp:posOffset>
            </wp:positionH>
            <wp:positionV relativeFrom="paragraph">
              <wp:posOffset>-113665</wp:posOffset>
            </wp:positionV>
            <wp:extent cx="1104900" cy="1076325"/>
            <wp:effectExtent l="19050" t="0" r="0" b="0"/>
            <wp:wrapThrough wrapText="bothSides">
              <wp:wrapPolygon edited="0">
                <wp:start x="-372" y="0"/>
                <wp:lineTo x="-372" y="21409"/>
                <wp:lineTo x="21600" y="21409"/>
                <wp:lineTo x="21600" y="0"/>
                <wp:lineTo x="-372" y="0"/>
              </wp:wrapPolygon>
            </wp:wrapThrough>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48" w:name="_Toc45614570"/>
      <w:r w:rsidR="00B43499">
        <w:t>2</w:t>
      </w:r>
      <w:r w:rsidR="00F4609F" w:rsidRPr="00A748FE">
        <w:t>.</w:t>
      </w:r>
      <w:r w:rsidR="00436AEA">
        <w:t>6</w:t>
      </w:r>
      <w:r w:rsidR="00F4609F" w:rsidRPr="00A748FE">
        <w:tab/>
        <w:t>Overgang  naar de basisschool</w:t>
      </w:r>
      <w:bookmarkEnd w:id="47"/>
      <w:bookmarkEnd w:id="48"/>
    </w:p>
    <w:p w:rsidR="00F4609F" w:rsidRPr="003819DE" w:rsidRDefault="00F4609F" w:rsidP="00CF7689">
      <w:pPr>
        <w:rPr>
          <w:rFonts w:ascii="Arial" w:hAnsi="Arial" w:cs="Arial"/>
        </w:rPr>
      </w:pPr>
      <w:r w:rsidRPr="003819DE">
        <w:rPr>
          <w:rFonts w:ascii="Arial" w:hAnsi="Arial" w:cs="Arial"/>
        </w:rPr>
        <w:t xml:space="preserve">De kinderen gaan </w:t>
      </w:r>
      <w:r w:rsidR="00471858" w:rsidRPr="003819DE">
        <w:rPr>
          <w:rFonts w:ascii="Arial" w:hAnsi="Arial" w:cs="Arial"/>
        </w:rPr>
        <w:t>rond het</w:t>
      </w:r>
      <w:r w:rsidRPr="003819DE">
        <w:rPr>
          <w:rFonts w:ascii="Arial" w:hAnsi="Arial" w:cs="Arial"/>
        </w:rPr>
        <w:t xml:space="preserve"> vierde jaar naar de basisschool. Als de kinderen naar de basisschool </w:t>
      </w:r>
      <w:r w:rsidR="003819DE" w:rsidRPr="003819DE">
        <w:rPr>
          <w:rFonts w:ascii="Arial" w:hAnsi="Arial" w:cs="Arial"/>
        </w:rPr>
        <w:t xml:space="preserve">De Rank </w:t>
      </w:r>
      <w:r w:rsidRPr="003819DE">
        <w:rPr>
          <w:rFonts w:ascii="Arial" w:hAnsi="Arial" w:cs="Arial"/>
        </w:rPr>
        <w:t xml:space="preserve">gaan is de overgang laagdrempelig, we zitten immers in hetzelfde pand.  </w:t>
      </w:r>
      <w:r w:rsidR="00F50A54" w:rsidRPr="003819DE">
        <w:rPr>
          <w:rFonts w:ascii="Arial" w:hAnsi="Arial" w:cs="Arial"/>
        </w:rPr>
        <w:t>Het kind wordt voorgesteld aan de nieuwe leerkracht.</w:t>
      </w:r>
      <w:r w:rsidRPr="003819DE">
        <w:rPr>
          <w:rFonts w:ascii="Arial" w:hAnsi="Arial" w:cs="Arial"/>
        </w:rPr>
        <w:t xml:space="preserve"> Meestal zijn er al veel bekende kind</w:t>
      </w:r>
      <w:r w:rsidR="00F50A54" w:rsidRPr="003819DE">
        <w:rPr>
          <w:rFonts w:ascii="Arial" w:hAnsi="Arial" w:cs="Arial"/>
        </w:rPr>
        <w:t>eren</w:t>
      </w:r>
      <w:r w:rsidRPr="003819DE">
        <w:rPr>
          <w:rFonts w:ascii="Arial" w:hAnsi="Arial" w:cs="Arial"/>
        </w:rPr>
        <w:t xml:space="preserve"> in de groep die ook op </w:t>
      </w:r>
      <w:r w:rsidR="003819DE" w:rsidRPr="003819DE">
        <w:rPr>
          <w:rFonts w:ascii="Arial" w:hAnsi="Arial" w:cs="Arial"/>
        </w:rPr>
        <w:t>de Voorschool</w:t>
      </w:r>
      <w:r w:rsidRPr="003819DE">
        <w:rPr>
          <w:rFonts w:ascii="Arial" w:hAnsi="Arial" w:cs="Arial"/>
        </w:rPr>
        <w:t xml:space="preserve"> hebben gezeten, wat de overgang wat makkelijker maakt voor het kind. </w:t>
      </w:r>
    </w:p>
    <w:p w:rsidR="00F4609F" w:rsidRPr="007D5152" w:rsidRDefault="00B43499" w:rsidP="00CF7689">
      <w:pPr>
        <w:pStyle w:val="Kop2"/>
      </w:pPr>
      <w:bookmarkStart w:id="49" w:name="_Toc3380817"/>
      <w:bookmarkStart w:id="50" w:name="_Toc45614571"/>
      <w:r>
        <w:t>2</w:t>
      </w:r>
      <w:r w:rsidR="00F4609F" w:rsidRPr="007D5152">
        <w:t>.</w:t>
      </w:r>
      <w:r w:rsidR="00436AEA">
        <w:t>7</w:t>
      </w:r>
      <w:r w:rsidR="00F4609F" w:rsidRPr="007D5152">
        <w:tab/>
      </w:r>
      <w:r w:rsidR="00F4609F" w:rsidRPr="00702CC2">
        <w:t xml:space="preserve"> halen </w:t>
      </w:r>
      <w:r w:rsidR="000C6C3C">
        <w:t xml:space="preserve">/ </w:t>
      </w:r>
      <w:r w:rsidR="00F4609F" w:rsidRPr="00702CC2">
        <w:t>brengen</w:t>
      </w:r>
      <w:r w:rsidR="000C6C3C">
        <w:t>,</w:t>
      </w:r>
      <w:bookmarkEnd w:id="49"/>
      <w:r w:rsidR="000C6C3C">
        <w:t>afwezigheid</w:t>
      </w:r>
      <w:bookmarkEnd w:id="50"/>
    </w:p>
    <w:p w:rsidR="00F4609F" w:rsidRPr="007D5152" w:rsidRDefault="00F4609F" w:rsidP="00CF7689">
      <w:pPr>
        <w:pStyle w:val="Lijstalinea"/>
        <w:numPr>
          <w:ilvl w:val="0"/>
          <w:numId w:val="26"/>
        </w:numPr>
        <w:rPr>
          <w:rFonts w:ascii="Arial" w:hAnsi="Arial" w:cs="Arial"/>
        </w:rPr>
      </w:pPr>
      <w:r w:rsidRPr="007D5152">
        <w:rPr>
          <w:rFonts w:ascii="Arial" w:hAnsi="Arial" w:cs="Arial"/>
        </w:rPr>
        <w:t xml:space="preserve">Brengen kan vanaf 8:30 uur tot 8:45 uur. Ons streven is om </w:t>
      </w:r>
      <w:r w:rsidR="000C6C3C">
        <w:rPr>
          <w:rFonts w:ascii="Arial" w:hAnsi="Arial" w:cs="Arial"/>
        </w:rPr>
        <w:t>de ochtend om 8.45</w:t>
      </w:r>
      <w:r w:rsidRPr="007D5152">
        <w:rPr>
          <w:rFonts w:ascii="Arial" w:hAnsi="Arial" w:cs="Arial"/>
        </w:rPr>
        <w:t xml:space="preserve"> met elkaar te starten.</w:t>
      </w:r>
    </w:p>
    <w:p w:rsidR="00F4609F" w:rsidRPr="007D5152" w:rsidRDefault="00F4609F" w:rsidP="00CF7689">
      <w:pPr>
        <w:pStyle w:val="Lijstalinea"/>
        <w:numPr>
          <w:ilvl w:val="0"/>
          <w:numId w:val="26"/>
        </w:numPr>
        <w:rPr>
          <w:rFonts w:ascii="Arial" w:hAnsi="Arial" w:cs="Arial"/>
        </w:rPr>
      </w:pPr>
      <w:r w:rsidRPr="007D5152">
        <w:rPr>
          <w:rFonts w:ascii="Arial" w:hAnsi="Arial" w:cs="Arial"/>
        </w:rPr>
        <w:t xml:space="preserve">De kinderen moeten </w:t>
      </w:r>
      <w:r w:rsidR="00DC345C">
        <w:rPr>
          <w:rFonts w:ascii="Arial" w:hAnsi="Arial" w:cs="Arial"/>
        </w:rPr>
        <w:t>op tijd</w:t>
      </w:r>
      <w:r w:rsidR="0097509C">
        <w:rPr>
          <w:rFonts w:ascii="Arial" w:hAnsi="Arial" w:cs="Arial"/>
        </w:rPr>
        <w:t xml:space="preserve"> opgehaald worden. Dit is</w:t>
      </w:r>
      <w:r w:rsidR="00E72620">
        <w:rPr>
          <w:rFonts w:ascii="Arial" w:hAnsi="Arial" w:cs="Arial"/>
        </w:rPr>
        <w:t xml:space="preserve"> alle dagen</w:t>
      </w:r>
      <w:r w:rsidR="0097509C">
        <w:rPr>
          <w:rFonts w:ascii="Arial" w:hAnsi="Arial" w:cs="Arial"/>
        </w:rPr>
        <w:t xml:space="preserve"> om 12.30 uur.</w:t>
      </w:r>
    </w:p>
    <w:p w:rsidR="00F4609F" w:rsidRPr="007D5152" w:rsidRDefault="00F4609F" w:rsidP="00CF7689">
      <w:pPr>
        <w:pStyle w:val="Lijstalinea"/>
        <w:numPr>
          <w:ilvl w:val="0"/>
          <w:numId w:val="26"/>
        </w:numPr>
        <w:rPr>
          <w:rFonts w:ascii="Arial" w:hAnsi="Arial" w:cs="Arial"/>
        </w:rPr>
      </w:pPr>
      <w:r w:rsidRPr="007D5152">
        <w:rPr>
          <w:rFonts w:ascii="Arial" w:hAnsi="Arial" w:cs="Arial"/>
        </w:rPr>
        <w:t xml:space="preserve">Kinderen worden zonder medeweten niet aan andere volwassenen of broertjes en zusjes meegegeven. </w:t>
      </w:r>
    </w:p>
    <w:p w:rsidR="000C6C3C" w:rsidRDefault="000C6C3C" w:rsidP="00CF7689">
      <w:pPr>
        <w:pStyle w:val="Lijstalinea"/>
        <w:numPr>
          <w:ilvl w:val="0"/>
          <w:numId w:val="26"/>
        </w:numPr>
        <w:rPr>
          <w:rFonts w:ascii="Arial" w:hAnsi="Arial" w:cs="Arial"/>
        </w:rPr>
      </w:pPr>
      <w:proofErr w:type="spellStart"/>
      <w:r>
        <w:rPr>
          <w:rFonts w:ascii="Arial" w:hAnsi="Arial" w:cs="Arial"/>
        </w:rPr>
        <w:t>Wanneeruw</w:t>
      </w:r>
      <w:proofErr w:type="spellEnd"/>
      <w:r>
        <w:rPr>
          <w:rFonts w:ascii="Arial" w:hAnsi="Arial" w:cs="Arial"/>
        </w:rPr>
        <w:t xml:space="preserve"> kind afwezig is wordt dat genoteerd in het </w:t>
      </w:r>
      <w:proofErr w:type="spellStart"/>
      <w:r>
        <w:rPr>
          <w:rFonts w:ascii="Arial" w:hAnsi="Arial" w:cs="Arial"/>
        </w:rPr>
        <w:t>kinddossier</w:t>
      </w:r>
      <w:proofErr w:type="spellEnd"/>
      <w:r>
        <w:rPr>
          <w:rFonts w:ascii="Arial" w:hAnsi="Arial" w:cs="Arial"/>
        </w:rPr>
        <w:t>.</w:t>
      </w:r>
    </w:p>
    <w:p w:rsidR="00F4609F" w:rsidRPr="00926877" w:rsidRDefault="000C6C3C" w:rsidP="00CF7689">
      <w:pPr>
        <w:pStyle w:val="Lijstalinea"/>
        <w:numPr>
          <w:ilvl w:val="0"/>
          <w:numId w:val="26"/>
        </w:numPr>
        <w:rPr>
          <w:rFonts w:ascii="Arial" w:hAnsi="Arial" w:cs="Arial"/>
        </w:rPr>
      </w:pPr>
      <w:r>
        <w:rPr>
          <w:rFonts w:ascii="Arial" w:hAnsi="Arial" w:cs="Arial"/>
        </w:rPr>
        <w:t>Wanneer e</w:t>
      </w:r>
      <w:r w:rsidR="00F4609F" w:rsidRPr="00926877">
        <w:rPr>
          <w:rFonts w:ascii="Arial" w:hAnsi="Arial" w:cs="Arial"/>
        </w:rPr>
        <w:t xml:space="preserve">en ouder te laat komt wordt </w:t>
      </w:r>
      <w:r>
        <w:rPr>
          <w:rFonts w:ascii="Arial" w:hAnsi="Arial" w:cs="Arial"/>
        </w:rPr>
        <w:t>dat genoteerd</w:t>
      </w:r>
      <w:r w:rsidR="00F4609F" w:rsidRPr="00926877">
        <w:rPr>
          <w:rFonts w:ascii="Arial" w:hAnsi="Arial" w:cs="Arial"/>
        </w:rPr>
        <w:t xml:space="preserve"> in het kind dossier</w:t>
      </w:r>
      <w:r w:rsidR="00DC345C">
        <w:rPr>
          <w:rFonts w:ascii="Arial" w:hAnsi="Arial" w:cs="Arial"/>
        </w:rPr>
        <w:t xml:space="preserve">. </w:t>
      </w:r>
    </w:p>
    <w:p w:rsidR="00F4609F" w:rsidRPr="007D5152" w:rsidRDefault="00B43499" w:rsidP="00CF7689">
      <w:pPr>
        <w:pStyle w:val="Kop2"/>
      </w:pPr>
      <w:bookmarkStart w:id="51" w:name="_Toc3380818"/>
      <w:bookmarkStart w:id="52" w:name="_Toc45614572"/>
      <w:r>
        <w:t>2</w:t>
      </w:r>
      <w:r w:rsidR="00F4609F" w:rsidRPr="00791A41">
        <w:t>.</w:t>
      </w:r>
      <w:r w:rsidR="00436AEA" w:rsidRPr="00791A41">
        <w:t>8</w:t>
      </w:r>
      <w:r w:rsidR="00F4609F" w:rsidRPr="00791A41">
        <w:tab/>
        <w:t>Buiten spelen</w:t>
      </w:r>
      <w:bookmarkEnd w:id="51"/>
      <w:bookmarkEnd w:id="52"/>
    </w:p>
    <w:p w:rsidR="00E15766" w:rsidRPr="007D5152" w:rsidRDefault="00196D17" w:rsidP="00CF7689">
      <w:pPr>
        <w:rPr>
          <w:rFonts w:ascii="Arial" w:hAnsi="Arial" w:cs="Arial"/>
        </w:rPr>
      </w:pPr>
      <w:r>
        <w:rPr>
          <w:rFonts w:ascii="Arial" w:hAnsi="Arial" w:cs="Arial"/>
        </w:rPr>
        <w:br/>
      </w:r>
      <w:r w:rsidR="00712139">
        <w:rPr>
          <w:rFonts w:ascii="Arial" w:hAnsi="Arial" w:cs="Arial"/>
        </w:rPr>
        <w:t xml:space="preserve">De </w:t>
      </w:r>
      <w:r w:rsidR="00556313">
        <w:rPr>
          <w:rFonts w:ascii="Arial" w:hAnsi="Arial" w:cs="Arial"/>
        </w:rPr>
        <w:t>Voorschool</w:t>
      </w:r>
      <w:r w:rsidR="00E15766" w:rsidRPr="00221F13">
        <w:rPr>
          <w:rFonts w:ascii="Arial" w:hAnsi="Arial" w:cs="Arial"/>
        </w:rPr>
        <w:t xml:space="preserve"> beschikt</w:t>
      </w:r>
      <w:r w:rsidR="00E15766" w:rsidRPr="007D5152">
        <w:rPr>
          <w:rFonts w:ascii="Arial" w:hAnsi="Arial" w:cs="Arial"/>
        </w:rPr>
        <w:t xml:space="preserve"> over een omheind speelterrein</w:t>
      </w:r>
      <w:r w:rsidR="00E15766">
        <w:rPr>
          <w:rFonts w:ascii="Arial" w:hAnsi="Arial" w:cs="Arial"/>
        </w:rPr>
        <w:t xml:space="preserve"> aan de</w:t>
      </w:r>
      <w:r w:rsidR="00556313">
        <w:rPr>
          <w:rFonts w:ascii="Arial" w:hAnsi="Arial" w:cs="Arial"/>
        </w:rPr>
        <w:t xml:space="preserve"> zijkant van </w:t>
      </w:r>
      <w:proofErr w:type="spellStart"/>
      <w:r w:rsidR="00556313">
        <w:rPr>
          <w:rFonts w:ascii="Arial" w:hAnsi="Arial" w:cs="Arial"/>
        </w:rPr>
        <w:t>de</w:t>
      </w:r>
      <w:r w:rsidR="00E15766">
        <w:rPr>
          <w:rFonts w:ascii="Arial" w:hAnsi="Arial" w:cs="Arial"/>
        </w:rPr>
        <w:t>school</w:t>
      </w:r>
      <w:r w:rsidR="00556313">
        <w:rPr>
          <w:rFonts w:ascii="Arial" w:hAnsi="Arial" w:cs="Arial"/>
        </w:rPr>
        <w:t>,</w:t>
      </w:r>
      <w:r w:rsidR="00E15766" w:rsidRPr="007D5152">
        <w:rPr>
          <w:rFonts w:ascii="Arial" w:hAnsi="Arial" w:cs="Arial"/>
        </w:rPr>
        <w:t>waar</w:t>
      </w:r>
      <w:proofErr w:type="spellEnd"/>
      <w:r w:rsidR="00E15766" w:rsidRPr="007D5152">
        <w:rPr>
          <w:rFonts w:ascii="Arial" w:hAnsi="Arial" w:cs="Arial"/>
        </w:rPr>
        <w:t xml:space="preserve"> de </w:t>
      </w:r>
      <w:r w:rsidR="00E15766">
        <w:rPr>
          <w:rFonts w:ascii="Arial" w:hAnsi="Arial" w:cs="Arial"/>
        </w:rPr>
        <w:t>peuters</w:t>
      </w:r>
      <w:r w:rsidR="00E15766" w:rsidRPr="007D5152">
        <w:rPr>
          <w:rFonts w:ascii="Arial" w:hAnsi="Arial" w:cs="Arial"/>
        </w:rPr>
        <w:t xml:space="preserve"> buiten kunnen spelen</w:t>
      </w:r>
      <w:r w:rsidR="00556313">
        <w:rPr>
          <w:rFonts w:ascii="Arial" w:hAnsi="Arial" w:cs="Arial"/>
        </w:rPr>
        <w:t>, onder toezicht van een pedagogisch medewerker</w:t>
      </w:r>
      <w:r w:rsidR="00E15766" w:rsidRPr="007D5152">
        <w:rPr>
          <w:rFonts w:ascii="Arial" w:hAnsi="Arial" w:cs="Arial"/>
        </w:rPr>
        <w:t xml:space="preserve">. </w:t>
      </w:r>
      <w:r w:rsidR="00E15766" w:rsidRPr="003E027F">
        <w:rPr>
          <w:rFonts w:ascii="Arial" w:hAnsi="Arial" w:cs="Arial"/>
        </w:rPr>
        <w:t>Het</w:t>
      </w:r>
      <w:r w:rsidR="00E15766">
        <w:rPr>
          <w:rFonts w:ascii="Arial" w:hAnsi="Arial" w:cs="Arial"/>
        </w:rPr>
        <w:t xml:space="preserve"> plein is afgesloten door twee hekken</w:t>
      </w:r>
      <w:r w:rsidR="00B26FDD">
        <w:rPr>
          <w:rFonts w:ascii="Arial" w:hAnsi="Arial" w:cs="Arial"/>
        </w:rPr>
        <w:t xml:space="preserve"> met kindersluiting</w:t>
      </w:r>
      <w:r w:rsidR="00E15766">
        <w:rPr>
          <w:rFonts w:ascii="Arial" w:hAnsi="Arial" w:cs="Arial"/>
        </w:rPr>
        <w:t xml:space="preserve">, één aan de </w:t>
      </w:r>
      <w:r w:rsidR="00B26FDD">
        <w:rPr>
          <w:rFonts w:ascii="Arial" w:hAnsi="Arial" w:cs="Arial"/>
        </w:rPr>
        <w:t>z</w:t>
      </w:r>
      <w:r w:rsidR="00E15766">
        <w:rPr>
          <w:rFonts w:ascii="Arial" w:hAnsi="Arial" w:cs="Arial"/>
        </w:rPr>
        <w:t>ij</w:t>
      </w:r>
      <w:r w:rsidR="00B26FDD">
        <w:rPr>
          <w:rFonts w:ascii="Arial" w:hAnsi="Arial" w:cs="Arial"/>
        </w:rPr>
        <w:t>kant</w:t>
      </w:r>
      <w:r w:rsidR="00E15766">
        <w:rPr>
          <w:rFonts w:ascii="Arial" w:hAnsi="Arial" w:cs="Arial"/>
        </w:rPr>
        <w:t xml:space="preserve"> van de school en één aan de achterzijde</w:t>
      </w:r>
      <w:r w:rsidR="00B26FDD">
        <w:rPr>
          <w:rFonts w:ascii="Arial" w:hAnsi="Arial" w:cs="Arial"/>
        </w:rPr>
        <w:t xml:space="preserve"> bij de nooduitgang</w:t>
      </w:r>
      <w:r w:rsidR="00E15766">
        <w:rPr>
          <w:rFonts w:ascii="Arial" w:hAnsi="Arial" w:cs="Arial"/>
        </w:rPr>
        <w:t xml:space="preserve">. Het </w:t>
      </w:r>
      <w:r w:rsidR="00B26FDD">
        <w:rPr>
          <w:rFonts w:ascii="Arial" w:hAnsi="Arial" w:cs="Arial"/>
        </w:rPr>
        <w:t xml:space="preserve">grote </w:t>
      </w:r>
      <w:r w:rsidR="00E15766">
        <w:rPr>
          <w:rFonts w:ascii="Arial" w:hAnsi="Arial" w:cs="Arial"/>
        </w:rPr>
        <w:t>plein</w:t>
      </w:r>
      <w:r w:rsidR="00B26FDD">
        <w:rPr>
          <w:rFonts w:ascii="Arial" w:hAnsi="Arial" w:cs="Arial"/>
        </w:rPr>
        <w:t xml:space="preserve"> van de basisschool grenst</w:t>
      </w:r>
      <w:r w:rsidR="00E15766">
        <w:rPr>
          <w:rFonts w:ascii="Arial" w:hAnsi="Arial" w:cs="Arial"/>
        </w:rPr>
        <w:t xml:space="preserve"> aan een doorgaande weg</w:t>
      </w:r>
      <w:r w:rsidR="006B51D4">
        <w:rPr>
          <w:rFonts w:ascii="Arial" w:hAnsi="Arial" w:cs="Arial"/>
        </w:rPr>
        <w:t>,</w:t>
      </w:r>
      <w:r w:rsidR="00E15766">
        <w:rPr>
          <w:rFonts w:ascii="Arial" w:hAnsi="Arial" w:cs="Arial"/>
        </w:rPr>
        <w:t xml:space="preserve"> waardoor de toegangshekken altijd gesloten </w:t>
      </w:r>
      <w:r w:rsidR="00B26FDD">
        <w:rPr>
          <w:rFonts w:ascii="Arial" w:hAnsi="Arial" w:cs="Arial"/>
        </w:rPr>
        <w:t>moeten</w:t>
      </w:r>
      <w:r w:rsidR="00E15766">
        <w:rPr>
          <w:rFonts w:ascii="Arial" w:hAnsi="Arial" w:cs="Arial"/>
        </w:rPr>
        <w:t xml:space="preserve"> worden om de veiligheid van de kinderen te kunnen waarborgen. </w:t>
      </w:r>
    </w:p>
    <w:p w:rsidR="00196D17" w:rsidRDefault="00196D17" w:rsidP="00CF7689">
      <w:pPr>
        <w:rPr>
          <w:rFonts w:ascii="Arial" w:hAnsi="Arial" w:cs="Arial"/>
        </w:rPr>
      </w:pPr>
      <w:r w:rsidRPr="00E170A6">
        <w:rPr>
          <w:rFonts w:ascii="Arial" w:hAnsi="Arial" w:cs="Arial"/>
        </w:rPr>
        <w:t xml:space="preserve">Het speelterrein heeft een aantal speeltoestellen die gericht zijn op het </w:t>
      </w:r>
      <w:r w:rsidR="00B26FDD">
        <w:rPr>
          <w:rFonts w:ascii="Arial" w:hAnsi="Arial" w:cs="Arial"/>
        </w:rPr>
        <w:t>fantasie</w:t>
      </w:r>
      <w:r w:rsidRPr="00E170A6">
        <w:rPr>
          <w:rFonts w:ascii="Arial" w:hAnsi="Arial" w:cs="Arial"/>
        </w:rPr>
        <w:t xml:space="preserve"> spel van kinderen, zoals b.v. een huis</w:t>
      </w:r>
      <w:r w:rsidR="00B26FDD">
        <w:rPr>
          <w:rFonts w:ascii="Arial" w:hAnsi="Arial" w:cs="Arial"/>
        </w:rPr>
        <w:t xml:space="preserve"> en op de motorische ontwikkeling b.v. de schommel</w:t>
      </w:r>
      <w:r w:rsidRPr="00E170A6">
        <w:rPr>
          <w:rFonts w:ascii="Arial" w:hAnsi="Arial" w:cs="Arial"/>
        </w:rPr>
        <w:t xml:space="preserve">. Daarnaast is er </w:t>
      </w:r>
      <w:r w:rsidR="00B26FDD">
        <w:rPr>
          <w:rFonts w:ascii="Arial" w:hAnsi="Arial" w:cs="Arial"/>
        </w:rPr>
        <w:t>ontwikkelings</w:t>
      </w:r>
      <w:r w:rsidRPr="00E170A6">
        <w:rPr>
          <w:rFonts w:ascii="Arial" w:hAnsi="Arial" w:cs="Arial"/>
        </w:rPr>
        <w:t xml:space="preserve">speelgoed </w:t>
      </w:r>
      <w:r w:rsidR="00B26FDD">
        <w:rPr>
          <w:rFonts w:ascii="Arial" w:hAnsi="Arial" w:cs="Arial"/>
        </w:rPr>
        <w:t>te kiezen uit de schuur</w:t>
      </w:r>
      <w:r w:rsidRPr="00E170A6">
        <w:rPr>
          <w:rFonts w:ascii="Arial" w:hAnsi="Arial" w:cs="Arial"/>
        </w:rPr>
        <w:t>, zoals fietsjes, een step,</w:t>
      </w:r>
      <w:r w:rsidR="00B26FDD">
        <w:rPr>
          <w:rFonts w:ascii="Arial" w:hAnsi="Arial" w:cs="Arial"/>
        </w:rPr>
        <w:t xml:space="preserve"> stoepkrijt,</w:t>
      </w:r>
      <w:r w:rsidRPr="00E170A6">
        <w:rPr>
          <w:rFonts w:ascii="Arial" w:hAnsi="Arial" w:cs="Arial"/>
        </w:rPr>
        <w:t xml:space="preserve"> ballen e.d. </w:t>
      </w:r>
      <w:r w:rsidR="00B26FDD">
        <w:rPr>
          <w:rFonts w:ascii="Arial" w:hAnsi="Arial" w:cs="Arial"/>
        </w:rPr>
        <w:t>Er is ook een afsluitbare zandbak op het plein.</w:t>
      </w:r>
    </w:p>
    <w:p w:rsidR="00196D17" w:rsidRDefault="00F4609F" w:rsidP="00CF7689">
      <w:pPr>
        <w:rPr>
          <w:rFonts w:ascii="Arial" w:hAnsi="Arial" w:cs="Arial"/>
        </w:rPr>
      </w:pPr>
      <w:r w:rsidRPr="007D5152">
        <w:rPr>
          <w:rFonts w:ascii="Arial" w:hAnsi="Arial" w:cs="Arial"/>
        </w:rPr>
        <w:t xml:space="preserve">De kinderen van </w:t>
      </w:r>
      <w:r w:rsidR="001C6D87">
        <w:rPr>
          <w:rFonts w:ascii="Arial" w:hAnsi="Arial" w:cs="Arial"/>
        </w:rPr>
        <w:t xml:space="preserve">de </w:t>
      </w:r>
      <w:r w:rsidR="00B26FDD">
        <w:rPr>
          <w:rFonts w:ascii="Arial" w:hAnsi="Arial" w:cs="Arial"/>
        </w:rPr>
        <w:t>Voorschool</w:t>
      </w:r>
      <w:r w:rsidRPr="007D5152">
        <w:rPr>
          <w:rFonts w:ascii="Arial" w:hAnsi="Arial" w:cs="Arial"/>
        </w:rPr>
        <w:t xml:space="preserve"> gebruiken bij het </w:t>
      </w:r>
      <w:r w:rsidR="001C6D87">
        <w:rPr>
          <w:rFonts w:ascii="Arial" w:hAnsi="Arial" w:cs="Arial"/>
        </w:rPr>
        <w:t>verlaten van het schoolplein een loopkoord.</w:t>
      </w:r>
      <w:r w:rsidRPr="007D5152">
        <w:rPr>
          <w:rFonts w:ascii="Arial" w:hAnsi="Arial" w:cs="Arial"/>
        </w:rPr>
        <w:t xml:space="preserve"> De kinderen zijn dan aan dit koord gewend en zal in geval van </w:t>
      </w:r>
      <w:proofErr w:type="spellStart"/>
      <w:r w:rsidRPr="007D5152">
        <w:rPr>
          <w:rFonts w:ascii="Arial" w:hAnsi="Arial" w:cs="Arial"/>
        </w:rPr>
        <w:t>calamiteiten</w:t>
      </w:r>
      <w:r w:rsidR="006B51D4">
        <w:rPr>
          <w:rFonts w:ascii="Arial" w:hAnsi="Arial" w:cs="Arial"/>
        </w:rPr>
        <w:t>niet</w:t>
      </w:r>
      <w:proofErr w:type="spellEnd"/>
      <w:r w:rsidR="006B51D4">
        <w:rPr>
          <w:rFonts w:ascii="Arial" w:hAnsi="Arial" w:cs="Arial"/>
        </w:rPr>
        <w:t xml:space="preserve"> nieuw zijn</w:t>
      </w:r>
      <w:r w:rsidRPr="001C6D87">
        <w:rPr>
          <w:rFonts w:ascii="Arial" w:hAnsi="Arial" w:cs="Arial"/>
        </w:rPr>
        <w:t xml:space="preserve">. </w:t>
      </w:r>
      <w:r w:rsidR="00753713">
        <w:rPr>
          <w:rFonts w:ascii="Arial" w:hAnsi="Arial" w:cs="Arial"/>
        </w:rPr>
        <w:t xml:space="preserve">Voor de overige regels </w:t>
      </w:r>
      <w:r w:rsidR="006B51D4">
        <w:rPr>
          <w:rFonts w:ascii="Arial" w:hAnsi="Arial" w:cs="Arial"/>
        </w:rPr>
        <w:t>wordt verwezen naar protoc</w:t>
      </w:r>
      <w:r w:rsidR="00753713">
        <w:rPr>
          <w:rFonts w:ascii="Arial" w:hAnsi="Arial" w:cs="Arial"/>
        </w:rPr>
        <w:t>ol ‘’hygiëne en veiligheid’’.</w:t>
      </w:r>
    </w:p>
    <w:p w:rsidR="00F4609F" w:rsidRPr="007D5152" w:rsidRDefault="00B43499" w:rsidP="00CF7689">
      <w:pPr>
        <w:pStyle w:val="Kop2"/>
      </w:pPr>
      <w:bookmarkStart w:id="53" w:name="_Toc3380821"/>
      <w:bookmarkStart w:id="54" w:name="_Toc45614573"/>
      <w:r>
        <w:t>2</w:t>
      </w:r>
      <w:r w:rsidR="00F91999">
        <w:t>.9</w:t>
      </w:r>
      <w:r w:rsidR="00F4609F" w:rsidRPr="007D5152">
        <w:tab/>
        <w:t>vierogenprincipe</w:t>
      </w:r>
      <w:bookmarkEnd w:id="53"/>
      <w:bookmarkEnd w:id="54"/>
    </w:p>
    <w:p w:rsidR="00F4609F" w:rsidRPr="007D5152" w:rsidRDefault="00556313" w:rsidP="00CF7689">
      <w:pPr>
        <w:rPr>
          <w:rFonts w:ascii="Arial" w:hAnsi="Arial" w:cs="Arial"/>
        </w:rPr>
      </w:pPr>
      <w:r>
        <w:rPr>
          <w:rFonts w:ascii="Arial" w:hAnsi="Arial" w:cs="Arial"/>
        </w:rPr>
        <w:t xml:space="preserve">In </w:t>
      </w:r>
      <w:r w:rsidR="00DC345C">
        <w:rPr>
          <w:rFonts w:ascii="Arial" w:hAnsi="Arial" w:cs="Arial"/>
        </w:rPr>
        <w:t>de</w:t>
      </w:r>
      <w:r w:rsidR="00F4609F" w:rsidRPr="007D5152">
        <w:rPr>
          <w:rFonts w:ascii="Arial" w:hAnsi="Arial" w:cs="Arial"/>
        </w:rPr>
        <w:t xml:space="preserve"> kinderopvang moet vold</w:t>
      </w:r>
      <w:r>
        <w:rPr>
          <w:rFonts w:ascii="Arial" w:hAnsi="Arial" w:cs="Arial"/>
        </w:rPr>
        <w:t>aan worden</w:t>
      </w:r>
      <w:r w:rsidR="00F4609F" w:rsidRPr="007D5152">
        <w:rPr>
          <w:rFonts w:ascii="Arial" w:hAnsi="Arial" w:cs="Arial"/>
        </w:rPr>
        <w:t xml:space="preserve"> aan het zogenoemde vier-ogenprincipe. Dit betekent dat de houder van een kindercentrum de dagopvang op zodanige wijze organiseert, dat de beroepskracht of de beroepskracht in opleiding de werkzaamheden uitsluitend kan verrichten terwijl hij gezien of gehoord kan worden door een andere volwassene.</w:t>
      </w:r>
    </w:p>
    <w:p w:rsidR="00F4609F" w:rsidRDefault="00F4609F" w:rsidP="00CF7689">
      <w:pPr>
        <w:rPr>
          <w:rFonts w:ascii="Arial" w:hAnsi="Arial" w:cs="Arial"/>
        </w:rPr>
      </w:pPr>
      <w:r w:rsidRPr="007D5152">
        <w:rPr>
          <w:rFonts w:ascii="Arial" w:hAnsi="Arial" w:cs="Arial"/>
        </w:rPr>
        <w:t>Het doel en de betekenis van het vier-ogenprincipe is het creëren van een open aanspreekcultuur binnen de kinderopvangorganisatie tussen houder, medewerkers en ouders. Het beleid met betrekking tot het vier-</w:t>
      </w:r>
      <w:r w:rsidRPr="00753713">
        <w:rPr>
          <w:rFonts w:ascii="Arial" w:hAnsi="Arial" w:cs="Arial"/>
        </w:rPr>
        <w:t xml:space="preserve">ogenprincipe staat in het </w:t>
      </w:r>
      <w:r w:rsidR="00414FC6" w:rsidRPr="00753713">
        <w:rPr>
          <w:rFonts w:ascii="Arial" w:hAnsi="Arial" w:cs="Arial"/>
        </w:rPr>
        <w:t>‘’</w:t>
      </w:r>
      <w:r w:rsidRPr="00753713">
        <w:rPr>
          <w:rFonts w:ascii="Arial" w:hAnsi="Arial" w:cs="Arial"/>
        </w:rPr>
        <w:t>beleidsplan veiligheid en gezondheid</w:t>
      </w:r>
      <w:r w:rsidR="00753713" w:rsidRPr="00753713">
        <w:rPr>
          <w:rFonts w:ascii="Arial" w:hAnsi="Arial" w:cs="Arial"/>
        </w:rPr>
        <w:t>.</w:t>
      </w:r>
    </w:p>
    <w:p w:rsidR="00CF7689" w:rsidRDefault="00CF7689" w:rsidP="00CF7689">
      <w:pPr>
        <w:rPr>
          <w:rFonts w:ascii="Arial" w:hAnsi="Arial" w:cs="Arial"/>
        </w:rPr>
      </w:pPr>
    </w:p>
    <w:p w:rsidR="00CF7689" w:rsidRDefault="00CF7689" w:rsidP="00CF7689">
      <w:pPr>
        <w:rPr>
          <w:rFonts w:ascii="Arial" w:hAnsi="Arial" w:cs="Arial"/>
        </w:rPr>
      </w:pPr>
    </w:p>
    <w:p w:rsidR="00CF7689" w:rsidRDefault="00CF7689" w:rsidP="00CF7689">
      <w:pPr>
        <w:rPr>
          <w:rFonts w:ascii="Arial" w:hAnsi="Arial" w:cs="Arial"/>
        </w:rPr>
      </w:pPr>
    </w:p>
    <w:p w:rsidR="00CF7689" w:rsidRDefault="00CF7689" w:rsidP="00CF7689">
      <w:pPr>
        <w:rPr>
          <w:rFonts w:ascii="Arial" w:hAnsi="Arial" w:cs="Arial"/>
        </w:rPr>
      </w:pPr>
    </w:p>
    <w:p w:rsidR="00CF7689" w:rsidRDefault="00CF7689" w:rsidP="00CF7689">
      <w:pPr>
        <w:rPr>
          <w:rFonts w:ascii="Arial" w:hAnsi="Arial" w:cs="Arial"/>
        </w:rPr>
      </w:pPr>
    </w:p>
    <w:p w:rsidR="00E170A6" w:rsidRDefault="00ED6E1A" w:rsidP="00CF7689">
      <w:pPr>
        <w:pStyle w:val="Kop2"/>
      </w:pPr>
      <w:bookmarkStart w:id="55" w:name="_Toc3380822"/>
      <w:r>
        <w:rPr>
          <w:noProof/>
        </w:rPr>
        <w:lastRenderedPageBreak/>
        <w:drawing>
          <wp:anchor distT="0" distB="0" distL="114300" distR="114300" simplePos="0" relativeHeight="251683840" behindDoc="0" locked="0" layoutInCell="1" allowOverlap="1">
            <wp:simplePos x="0" y="0"/>
            <wp:positionH relativeFrom="column">
              <wp:posOffset>5688965</wp:posOffset>
            </wp:positionH>
            <wp:positionV relativeFrom="paragraph">
              <wp:posOffset>-113030</wp:posOffset>
            </wp:positionV>
            <wp:extent cx="1104900" cy="1076325"/>
            <wp:effectExtent l="19050" t="0" r="0" b="0"/>
            <wp:wrapThrough wrapText="bothSides">
              <wp:wrapPolygon edited="0">
                <wp:start x="-372" y="0"/>
                <wp:lineTo x="-372" y="21409"/>
                <wp:lineTo x="21600" y="21409"/>
                <wp:lineTo x="21600" y="0"/>
                <wp:lineTo x="-372" y="0"/>
              </wp:wrapPolygon>
            </wp:wrapThrough>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56" w:name="_Toc45614574"/>
      <w:r w:rsidR="00B43499">
        <w:t>2</w:t>
      </w:r>
      <w:r w:rsidR="00F4609F" w:rsidRPr="00C65B51">
        <w:t>.1</w:t>
      </w:r>
      <w:r w:rsidR="00F91999">
        <w:t>0</w:t>
      </w:r>
      <w:r w:rsidR="00F4609F" w:rsidRPr="00C65B51">
        <w:tab/>
      </w:r>
      <w:r w:rsidR="00F4609F" w:rsidRPr="00EA3BC3">
        <w:t>regels</w:t>
      </w:r>
      <w:r w:rsidR="00556313">
        <w:t xml:space="preserve"> op de Voorschool</w:t>
      </w:r>
      <w:bookmarkEnd w:id="55"/>
      <w:bookmarkEnd w:id="56"/>
    </w:p>
    <w:p w:rsidR="00AB7904" w:rsidRDefault="00E170A6" w:rsidP="00CF7689">
      <w:pPr>
        <w:pStyle w:val="Geenafstand"/>
        <w:spacing w:line="276" w:lineRule="auto"/>
        <w:rPr>
          <w:rFonts w:ascii="Arial" w:hAnsi="Arial" w:cs="Arial"/>
        </w:rPr>
      </w:pPr>
      <w:r>
        <w:rPr>
          <w:rFonts w:ascii="Arial" w:hAnsi="Arial" w:cs="Arial"/>
        </w:rPr>
        <w:br/>
      </w:r>
      <w:r w:rsidR="00AB7904">
        <w:rPr>
          <w:rFonts w:ascii="Arial" w:hAnsi="Arial" w:cs="Arial"/>
        </w:rPr>
        <w:t xml:space="preserve">Op de </w:t>
      </w:r>
      <w:proofErr w:type="spellStart"/>
      <w:r w:rsidR="00AB7904">
        <w:rPr>
          <w:rFonts w:ascii="Arial" w:hAnsi="Arial" w:cs="Arial"/>
        </w:rPr>
        <w:t>peuterspeelgroep</w:t>
      </w:r>
      <w:proofErr w:type="spellEnd"/>
      <w:r w:rsidR="00AB7904">
        <w:rPr>
          <w:rFonts w:ascii="Arial" w:hAnsi="Arial" w:cs="Arial"/>
        </w:rPr>
        <w:t xml:space="preserve"> gelden een aantal basisregels. Deze regels zijn als volgt;</w:t>
      </w:r>
    </w:p>
    <w:p w:rsidR="00AB7904" w:rsidRDefault="00AB7904" w:rsidP="00CF7689">
      <w:pPr>
        <w:pStyle w:val="Geenafstand"/>
        <w:numPr>
          <w:ilvl w:val="0"/>
          <w:numId w:val="46"/>
        </w:numPr>
        <w:spacing w:line="276" w:lineRule="auto"/>
        <w:rPr>
          <w:rFonts w:ascii="Arial" w:hAnsi="Arial" w:cs="Arial"/>
        </w:rPr>
      </w:pPr>
      <w:r>
        <w:rPr>
          <w:rFonts w:ascii="Arial" w:hAnsi="Arial" w:cs="Arial"/>
        </w:rPr>
        <w:t>We zijn lief voor elkaar.</w:t>
      </w:r>
    </w:p>
    <w:p w:rsidR="00AB7904" w:rsidRDefault="00AB7904" w:rsidP="00CF7689">
      <w:pPr>
        <w:pStyle w:val="Geenafstand"/>
        <w:numPr>
          <w:ilvl w:val="0"/>
          <w:numId w:val="46"/>
        </w:numPr>
        <w:spacing w:line="276" w:lineRule="auto"/>
        <w:rPr>
          <w:rFonts w:ascii="Arial" w:hAnsi="Arial" w:cs="Arial"/>
        </w:rPr>
      </w:pPr>
      <w:r>
        <w:rPr>
          <w:rFonts w:ascii="Arial" w:hAnsi="Arial" w:cs="Arial"/>
        </w:rPr>
        <w:t xml:space="preserve">We </w:t>
      </w:r>
      <w:r w:rsidR="00556313">
        <w:rPr>
          <w:rFonts w:ascii="Arial" w:hAnsi="Arial" w:cs="Arial"/>
        </w:rPr>
        <w:t xml:space="preserve">delen speelgoed </w:t>
      </w:r>
      <w:proofErr w:type="spellStart"/>
      <w:r w:rsidR="00556313">
        <w:rPr>
          <w:rFonts w:ascii="Arial" w:hAnsi="Arial" w:cs="Arial"/>
        </w:rPr>
        <w:t>met</w:t>
      </w:r>
      <w:r w:rsidR="00C65B51">
        <w:rPr>
          <w:rFonts w:ascii="Arial" w:hAnsi="Arial" w:cs="Arial"/>
        </w:rPr>
        <w:t>e</w:t>
      </w:r>
      <w:r w:rsidR="00F91999">
        <w:rPr>
          <w:rFonts w:ascii="Arial" w:hAnsi="Arial" w:cs="Arial"/>
        </w:rPr>
        <w:t>l</w:t>
      </w:r>
      <w:r w:rsidR="00C65B51">
        <w:rPr>
          <w:rFonts w:ascii="Arial" w:hAnsi="Arial" w:cs="Arial"/>
        </w:rPr>
        <w:t>kaar</w:t>
      </w:r>
      <w:proofErr w:type="spellEnd"/>
      <w:r w:rsidR="00C65B51">
        <w:rPr>
          <w:rFonts w:ascii="Arial" w:hAnsi="Arial" w:cs="Arial"/>
        </w:rPr>
        <w:t>.</w:t>
      </w:r>
    </w:p>
    <w:p w:rsidR="00C65B51" w:rsidRDefault="00C65B51" w:rsidP="00CF7689">
      <w:pPr>
        <w:pStyle w:val="Geenafstand"/>
        <w:numPr>
          <w:ilvl w:val="0"/>
          <w:numId w:val="46"/>
        </w:numPr>
        <w:spacing w:line="276" w:lineRule="auto"/>
        <w:rPr>
          <w:rFonts w:ascii="Arial" w:hAnsi="Arial" w:cs="Arial"/>
        </w:rPr>
      </w:pPr>
      <w:r>
        <w:rPr>
          <w:rFonts w:ascii="Arial" w:hAnsi="Arial" w:cs="Arial"/>
        </w:rPr>
        <w:t>Als de juf of een ander kind praat, zijn wij stil en luisteren we goed.</w:t>
      </w:r>
    </w:p>
    <w:p w:rsidR="00C65B51" w:rsidRDefault="00C65B51" w:rsidP="00CF7689">
      <w:pPr>
        <w:pStyle w:val="Geenafstand"/>
        <w:numPr>
          <w:ilvl w:val="0"/>
          <w:numId w:val="46"/>
        </w:numPr>
        <w:spacing w:line="276" w:lineRule="auto"/>
        <w:rPr>
          <w:rFonts w:ascii="Arial" w:hAnsi="Arial" w:cs="Arial"/>
        </w:rPr>
      </w:pPr>
      <w:r>
        <w:rPr>
          <w:rFonts w:ascii="Arial" w:hAnsi="Arial" w:cs="Arial"/>
        </w:rPr>
        <w:t xml:space="preserve">Als je iets wilt zeggen, </w:t>
      </w:r>
      <w:r w:rsidR="00556313">
        <w:rPr>
          <w:rFonts w:ascii="Arial" w:hAnsi="Arial" w:cs="Arial"/>
        </w:rPr>
        <w:t>doen we dat om de beurt</w:t>
      </w:r>
      <w:r>
        <w:rPr>
          <w:rFonts w:ascii="Arial" w:hAnsi="Arial" w:cs="Arial"/>
        </w:rPr>
        <w:t>.</w:t>
      </w:r>
    </w:p>
    <w:p w:rsidR="00C65B51" w:rsidRDefault="00C65B51" w:rsidP="00CF7689">
      <w:pPr>
        <w:pStyle w:val="Geenafstand"/>
        <w:numPr>
          <w:ilvl w:val="0"/>
          <w:numId w:val="46"/>
        </w:numPr>
        <w:spacing w:line="276" w:lineRule="auto"/>
        <w:rPr>
          <w:rFonts w:ascii="Arial" w:hAnsi="Arial" w:cs="Arial"/>
        </w:rPr>
      </w:pPr>
      <w:r>
        <w:rPr>
          <w:rFonts w:ascii="Arial" w:hAnsi="Arial" w:cs="Arial"/>
        </w:rPr>
        <w:t>We ruimen het speelgoed op, voordat we iets anders kiezen.</w:t>
      </w:r>
    </w:p>
    <w:p w:rsidR="00C65B51" w:rsidRDefault="00C65B51" w:rsidP="00CF7689">
      <w:pPr>
        <w:pStyle w:val="Geenafstand"/>
        <w:numPr>
          <w:ilvl w:val="0"/>
          <w:numId w:val="46"/>
        </w:numPr>
        <w:spacing w:line="276" w:lineRule="auto"/>
        <w:rPr>
          <w:rFonts w:ascii="Arial" w:hAnsi="Arial" w:cs="Arial"/>
        </w:rPr>
      </w:pPr>
      <w:r>
        <w:rPr>
          <w:rFonts w:ascii="Arial" w:hAnsi="Arial" w:cs="Arial"/>
        </w:rPr>
        <w:t>Op de gang proberen we stil te zijn.</w:t>
      </w:r>
    </w:p>
    <w:p w:rsidR="00C65B51" w:rsidRDefault="00C65B51" w:rsidP="00CF7689">
      <w:pPr>
        <w:pStyle w:val="Geenafstand"/>
        <w:numPr>
          <w:ilvl w:val="0"/>
          <w:numId w:val="46"/>
        </w:numPr>
        <w:spacing w:line="276" w:lineRule="auto"/>
        <w:rPr>
          <w:rFonts w:ascii="Arial" w:hAnsi="Arial" w:cs="Arial"/>
        </w:rPr>
      </w:pPr>
      <w:r>
        <w:rPr>
          <w:rFonts w:ascii="Arial" w:hAnsi="Arial" w:cs="Arial"/>
        </w:rPr>
        <w:t xml:space="preserve">Je speelt met het speelgoed zoals het hoort. </w:t>
      </w:r>
    </w:p>
    <w:p w:rsidR="00AB7904" w:rsidRDefault="00AB7904" w:rsidP="00CF7689">
      <w:pPr>
        <w:pStyle w:val="Geenafstand"/>
        <w:spacing w:line="276" w:lineRule="auto"/>
        <w:rPr>
          <w:rFonts w:ascii="Arial" w:hAnsi="Arial" w:cs="Arial"/>
        </w:rPr>
      </w:pPr>
    </w:p>
    <w:p w:rsidR="0097509C" w:rsidRDefault="00AB7904" w:rsidP="00CF7689">
      <w:pPr>
        <w:pStyle w:val="Geenafstand"/>
        <w:spacing w:line="276" w:lineRule="auto"/>
        <w:rPr>
          <w:rFonts w:ascii="Arial" w:hAnsi="Arial" w:cs="Arial"/>
        </w:rPr>
      </w:pPr>
      <w:r>
        <w:rPr>
          <w:rFonts w:ascii="Arial" w:hAnsi="Arial" w:cs="Arial"/>
        </w:rPr>
        <w:t xml:space="preserve">Voor de locatie specifieke regels verwijzen wij u naar het ‘’beleid veiligheid en gezondheid’’. </w:t>
      </w:r>
    </w:p>
    <w:p w:rsidR="0097509C" w:rsidRDefault="0097509C">
      <w:pPr>
        <w:rPr>
          <w:rFonts w:ascii="Arial" w:hAnsi="Arial" w:cs="Arial"/>
        </w:rPr>
      </w:pPr>
      <w:r>
        <w:rPr>
          <w:rFonts w:ascii="Arial" w:hAnsi="Arial" w:cs="Arial"/>
        </w:rPr>
        <w:br w:type="page"/>
      </w:r>
    </w:p>
    <w:p w:rsidR="00E170A6" w:rsidRDefault="00E170A6" w:rsidP="00CF7689">
      <w:pPr>
        <w:pStyle w:val="Geenafstand"/>
        <w:spacing w:line="276" w:lineRule="auto"/>
        <w:rPr>
          <w:rFonts w:ascii="Arial" w:hAnsi="Arial" w:cs="Arial"/>
        </w:rPr>
      </w:pPr>
    </w:p>
    <w:p w:rsidR="0097509C" w:rsidRPr="00C65B51" w:rsidRDefault="0097509C" w:rsidP="0097509C">
      <w:pPr>
        <w:pStyle w:val="Kop1"/>
      </w:pPr>
      <w:bookmarkStart w:id="57" w:name="_Toc412456972"/>
      <w:bookmarkStart w:id="58" w:name="_Toc498606821"/>
      <w:bookmarkStart w:id="59" w:name="_Toc498607423"/>
      <w:bookmarkStart w:id="60" w:name="_Toc23235028"/>
      <w:bookmarkStart w:id="61" w:name="_Toc45614575"/>
      <w:bookmarkEnd w:id="35"/>
      <w:r w:rsidRPr="00C65B51">
        <w:t>Bijlage 1</w:t>
      </w:r>
      <w:r>
        <w:t>:</w:t>
      </w:r>
      <w:r w:rsidRPr="00C65B51">
        <w:tab/>
        <w:t>Dagschema</w:t>
      </w:r>
      <w:bookmarkEnd w:id="57"/>
      <w:bookmarkEnd w:id="58"/>
      <w:bookmarkEnd w:id="59"/>
      <w:bookmarkEnd w:id="60"/>
      <w:bookmarkEnd w:id="61"/>
    </w:p>
    <w:p w:rsidR="0097509C" w:rsidRPr="00053530" w:rsidRDefault="0097509C" w:rsidP="0097509C">
      <w:pPr>
        <w:pStyle w:val="Kop3"/>
        <w:rPr>
          <w:color w:val="auto"/>
        </w:rPr>
      </w:pPr>
      <w:bookmarkStart w:id="62" w:name="_Toc9509055"/>
      <w:bookmarkStart w:id="63" w:name="_Toc23235029"/>
      <w:bookmarkStart w:id="64" w:name="_Toc45614576"/>
      <w:r w:rsidRPr="00C65B51">
        <w:rPr>
          <w:color w:val="auto"/>
        </w:rPr>
        <w:t xml:space="preserve">Dagindeling </w:t>
      </w:r>
      <w:r>
        <w:rPr>
          <w:color w:val="auto"/>
        </w:rPr>
        <w:t>voorschool</w:t>
      </w:r>
      <w:r w:rsidRPr="00C65B51">
        <w:rPr>
          <w:color w:val="auto"/>
        </w:rPr>
        <w:t xml:space="preserve"> 2-4 jaar</w:t>
      </w:r>
      <w:bookmarkEnd w:id="62"/>
      <w:bookmarkEnd w:id="63"/>
      <w:bookmarkEnd w:id="64"/>
    </w:p>
    <w:p w:rsidR="0097509C" w:rsidRDefault="0097509C" w:rsidP="0097509C">
      <w:pPr>
        <w:rPr>
          <w:rFonts w:ascii="Arial" w:hAnsi="Arial" w:cs="Arial"/>
        </w:rPr>
      </w:pPr>
      <w:r>
        <w:rPr>
          <w:rFonts w:ascii="Arial" w:hAnsi="Arial" w:cs="Arial"/>
        </w:rPr>
        <w:t>8.30 8.45</w:t>
      </w:r>
      <w:r w:rsidRPr="007D5152">
        <w:rPr>
          <w:rFonts w:ascii="Arial" w:hAnsi="Arial" w:cs="Arial"/>
        </w:rPr>
        <w:tab/>
        <w:t xml:space="preserve">de peuters worden door hun ouders binnen gebracht en gaan </w:t>
      </w:r>
      <w:r>
        <w:rPr>
          <w:rFonts w:ascii="Arial" w:hAnsi="Arial" w:cs="Arial"/>
        </w:rPr>
        <w:t>aan de tafel een spel doen.</w:t>
      </w:r>
    </w:p>
    <w:p w:rsidR="0097509C" w:rsidRPr="007D5152" w:rsidRDefault="0097509C" w:rsidP="0097509C">
      <w:pPr>
        <w:rPr>
          <w:rFonts w:ascii="Arial" w:hAnsi="Arial" w:cs="Arial"/>
        </w:rPr>
      </w:pPr>
      <w:r>
        <w:rPr>
          <w:rFonts w:ascii="Arial" w:hAnsi="Arial" w:cs="Arial"/>
        </w:rPr>
        <w:t>8.30-9.00</w:t>
      </w:r>
      <w:r>
        <w:rPr>
          <w:rFonts w:ascii="Arial" w:hAnsi="Arial" w:cs="Arial"/>
        </w:rPr>
        <w:tab/>
        <w:t>vrij spelen</w:t>
      </w:r>
    </w:p>
    <w:p w:rsidR="0097509C" w:rsidRPr="007D5152" w:rsidRDefault="0097509C" w:rsidP="0097509C">
      <w:pPr>
        <w:ind w:left="1410" w:hanging="1410"/>
        <w:rPr>
          <w:rFonts w:ascii="Arial" w:hAnsi="Arial" w:cs="Arial"/>
        </w:rPr>
      </w:pPr>
      <w:r>
        <w:rPr>
          <w:rFonts w:ascii="Arial" w:hAnsi="Arial" w:cs="Arial"/>
        </w:rPr>
        <w:t>9.00</w:t>
      </w:r>
      <w:r w:rsidRPr="007D5152">
        <w:rPr>
          <w:rFonts w:ascii="Arial" w:hAnsi="Arial" w:cs="Arial"/>
        </w:rPr>
        <w:t>-9.15</w:t>
      </w:r>
      <w:r w:rsidRPr="007D5152">
        <w:rPr>
          <w:rFonts w:ascii="Arial" w:hAnsi="Arial" w:cs="Arial"/>
        </w:rPr>
        <w:tab/>
        <w:t>de peuters worden verwelkomd</w:t>
      </w:r>
      <w:r>
        <w:rPr>
          <w:rFonts w:ascii="Arial" w:hAnsi="Arial" w:cs="Arial"/>
        </w:rPr>
        <w:t xml:space="preserve"> in de kring</w:t>
      </w:r>
      <w:r w:rsidRPr="007D5152">
        <w:rPr>
          <w:rFonts w:ascii="Arial" w:hAnsi="Arial" w:cs="Arial"/>
        </w:rPr>
        <w:t xml:space="preserve">, we beginnen de dag met een verhaal, zingen ons </w:t>
      </w:r>
      <w:proofErr w:type="spellStart"/>
      <w:r w:rsidRPr="007D5152">
        <w:rPr>
          <w:rFonts w:ascii="Arial" w:hAnsi="Arial" w:cs="Arial"/>
        </w:rPr>
        <w:t>welkomsliedje</w:t>
      </w:r>
      <w:proofErr w:type="spellEnd"/>
      <w:r w:rsidRPr="007D5152">
        <w:rPr>
          <w:rFonts w:ascii="Arial" w:hAnsi="Arial" w:cs="Arial"/>
        </w:rPr>
        <w:t xml:space="preserve">, het hulpje van de dag wordt gekozen en de absentielijst wordt in gevuld. We nemen de </w:t>
      </w:r>
      <w:proofErr w:type="spellStart"/>
      <w:r w:rsidRPr="007D5152">
        <w:rPr>
          <w:rFonts w:ascii="Arial" w:hAnsi="Arial" w:cs="Arial"/>
        </w:rPr>
        <w:t>picto`s</w:t>
      </w:r>
      <w:proofErr w:type="spellEnd"/>
      <w:r w:rsidRPr="007D5152">
        <w:rPr>
          <w:rFonts w:ascii="Arial" w:hAnsi="Arial" w:cs="Arial"/>
        </w:rPr>
        <w:t xml:space="preserve"> door met de kinderen, zodat de dagindeling duidelijk is.</w:t>
      </w:r>
    </w:p>
    <w:p w:rsidR="0097509C" w:rsidRPr="007D5152" w:rsidRDefault="0097509C" w:rsidP="0097509C">
      <w:pPr>
        <w:ind w:left="1410" w:hanging="1410"/>
        <w:rPr>
          <w:rFonts w:ascii="Arial" w:hAnsi="Arial" w:cs="Arial"/>
        </w:rPr>
      </w:pPr>
      <w:r w:rsidRPr="007D5152">
        <w:rPr>
          <w:rFonts w:ascii="Arial" w:hAnsi="Arial" w:cs="Arial"/>
        </w:rPr>
        <w:t>9.15-</w:t>
      </w:r>
      <w:r>
        <w:rPr>
          <w:rFonts w:ascii="Arial" w:hAnsi="Arial" w:cs="Arial"/>
        </w:rPr>
        <w:t>10.00</w:t>
      </w:r>
      <w:r w:rsidRPr="007D5152">
        <w:rPr>
          <w:rFonts w:ascii="Arial" w:hAnsi="Arial" w:cs="Arial"/>
        </w:rPr>
        <w:tab/>
        <w:t xml:space="preserve">tijd voor spel, de kinderen </w:t>
      </w:r>
      <w:r>
        <w:rPr>
          <w:rFonts w:ascii="Arial" w:hAnsi="Arial" w:cs="Arial"/>
        </w:rPr>
        <w:t>mogen</w:t>
      </w:r>
      <w:r w:rsidRPr="007D5152">
        <w:rPr>
          <w:rFonts w:ascii="Arial" w:hAnsi="Arial" w:cs="Arial"/>
        </w:rPr>
        <w:t xml:space="preserve"> hun </w:t>
      </w:r>
      <w:r>
        <w:rPr>
          <w:rFonts w:ascii="Arial" w:hAnsi="Arial" w:cs="Arial"/>
        </w:rPr>
        <w:t>“hoek”</w:t>
      </w:r>
      <w:r w:rsidRPr="007D5152">
        <w:rPr>
          <w:rFonts w:ascii="Arial" w:hAnsi="Arial" w:cs="Arial"/>
        </w:rPr>
        <w:t xml:space="preserve"> zelf</w:t>
      </w:r>
      <w:r>
        <w:rPr>
          <w:rFonts w:ascii="Arial" w:hAnsi="Arial" w:cs="Arial"/>
        </w:rPr>
        <w:t xml:space="preserve"> </w:t>
      </w:r>
      <w:r w:rsidRPr="007D5152">
        <w:rPr>
          <w:rFonts w:ascii="Arial" w:hAnsi="Arial" w:cs="Arial"/>
        </w:rPr>
        <w:t>k</w:t>
      </w:r>
      <w:r>
        <w:rPr>
          <w:rFonts w:ascii="Arial" w:hAnsi="Arial" w:cs="Arial"/>
        </w:rPr>
        <w:t>ie</w:t>
      </w:r>
      <w:r w:rsidRPr="007D5152">
        <w:rPr>
          <w:rFonts w:ascii="Arial" w:hAnsi="Arial" w:cs="Arial"/>
        </w:rPr>
        <w:t>zen</w:t>
      </w:r>
      <w:r>
        <w:rPr>
          <w:rFonts w:ascii="Arial" w:hAnsi="Arial" w:cs="Arial"/>
        </w:rPr>
        <w:t xml:space="preserve"> en vrij wisselen naar ander speelgoed.</w:t>
      </w:r>
      <w:r w:rsidRPr="007D5152">
        <w:rPr>
          <w:rFonts w:ascii="Arial" w:hAnsi="Arial" w:cs="Arial"/>
        </w:rPr>
        <w:t xml:space="preserve"> Er </w:t>
      </w:r>
      <w:r>
        <w:rPr>
          <w:rFonts w:ascii="Arial" w:hAnsi="Arial" w:cs="Arial"/>
        </w:rPr>
        <w:t>is ook ruimte voor een creatieve opdracht (werken) over het thema</w:t>
      </w:r>
      <w:r w:rsidRPr="007D5152">
        <w:rPr>
          <w:rFonts w:ascii="Arial" w:hAnsi="Arial" w:cs="Arial"/>
        </w:rPr>
        <w:t>.</w:t>
      </w:r>
    </w:p>
    <w:p w:rsidR="0097509C" w:rsidRDefault="0097509C" w:rsidP="0097509C">
      <w:pPr>
        <w:ind w:left="1410" w:hanging="1410"/>
        <w:rPr>
          <w:rFonts w:ascii="Arial" w:hAnsi="Arial" w:cs="Arial"/>
        </w:rPr>
      </w:pPr>
      <w:r>
        <w:rPr>
          <w:rFonts w:ascii="Arial" w:hAnsi="Arial" w:cs="Arial"/>
        </w:rPr>
        <w:t>9.50-10.00</w:t>
      </w:r>
      <w:r w:rsidRPr="007D5152">
        <w:rPr>
          <w:rFonts w:ascii="Arial" w:hAnsi="Arial" w:cs="Arial"/>
        </w:rPr>
        <w:tab/>
        <w:t>we</w:t>
      </w:r>
      <w:r w:rsidR="006C56F6">
        <w:rPr>
          <w:rFonts w:ascii="Arial" w:hAnsi="Arial" w:cs="Arial"/>
        </w:rPr>
        <w:t xml:space="preserve"> ruimen samen op.</w:t>
      </w:r>
      <w:r>
        <w:rPr>
          <w:rFonts w:ascii="Arial" w:hAnsi="Arial" w:cs="Arial"/>
        </w:rPr>
        <w:t>.</w:t>
      </w:r>
    </w:p>
    <w:p w:rsidR="0097509C" w:rsidRDefault="0097509C" w:rsidP="0097509C">
      <w:pPr>
        <w:ind w:left="1410" w:hanging="1410"/>
        <w:rPr>
          <w:rFonts w:ascii="Arial" w:hAnsi="Arial" w:cs="Arial"/>
        </w:rPr>
      </w:pPr>
      <w:r>
        <w:rPr>
          <w:rFonts w:ascii="Arial" w:hAnsi="Arial" w:cs="Arial"/>
        </w:rPr>
        <w:t>10.00-10.30</w:t>
      </w:r>
      <w:r w:rsidRPr="007D5152">
        <w:rPr>
          <w:rFonts w:ascii="Arial" w:hAnsi="Arial" w:cs="Arial"/>
        </w:rPr>
        <w:tab/>
        <w:t xml:space="preserve">we </w:t>
      </w:r>
      <w:r>
        <w:rPr>
          <w:rFonts w:ascii="Arial" w:hAnsi="Arial" w:cs="Arial"/>
        </w:rPr>
        <w:t>zingen liedjes, we</w:t>
      </w:r>
      <w:r w:rsidRPr="007D5152">
        <w:rPr>
          <w:rFonts w:ascii="Arial" w:hAnsi="Arial" w:cs="Arial"/>
        </w:rPr>
        <w:t xml:space="preserve"> nuttigen </w:t>
      </w:r>
      <w:r>
        <w:rPr>
          <w:rFonts w:ascii="Arial" w:hAnsi="Arial" w:cs="Arial"/>
        </w:rPr>
        <w:t>gezamenlijk fruit en drinken aan tafel</w:t>
      </w:r>
      <w:r w:rsidRPr="007D5152">
        <w:rPr>
          <w:rFonts w:ascii="Arial" w:hAnsi="Arial" w:cs="Arial"/>
        </w:rPr>
        <w:t>.</w:t>
      </w:r>
    </w:p>
    <w:p w:rsidR="006C56F6" w:rsidRDefault="0097509C" w:rsidP="006C56F6">
      <w:pPr>
        <w:ind w:left="1410" w:hanging="1410"/>
        <w:rPr>
          <w:rFonts w:ascii="Arial" w:hAnsi="Arial" w:cs="Arial"/>
        </w:rPr>
      </w:pPr>
      <w:r>
        <w:rPr>
          <w:rFonts w:ascii="Arial" w:hAnsi="Arial" w:cs="Arial"/>
        </w:rPr>
        <w:t>10.30-11.00</w:t>
      </w:r>
      <w:r>
        <w:rPr>
          <w:rFonts w:ascii="Arial" w:hAnsi="Arial" w:cs="Arial"/>
        </w:rPr>
        <w:tab/>
        <w:t>we ruimen onze spullen op in onze tas en gaan zelf boeken lezen of laten de juf boekjes voorlezen.</w:t>
      </w:r>
      <w:r w:rsidR="006C56F6" w:rsidRPr="006C56F6">
        <w:rPr>
          <w:rFonts w:ascii="Arial" w:hAnsi="Arial" w:cs="Arial"/>
        </w:rPr>
        <w:t xml:space="preserve"> </w:t>
      </w:r>
      <w:r w:rsidR="006C56F6">
        <w:rPr>
          <w:rFonts w:ascii="Arial" w:hAnsi="Arial" w:cs="Arial"/>
        </w:rPr>
        <w:t>We gaan naar het toilet, eventueel worden er kinderen verschoond.</w:t>
      </w:r>
    </w:p>
    <w:p w:rsidR="0097509C" w:rsidRDefault="0097509C" w:rsidP="006C56F6">
      <w:pPr>
        <w:rPr>
          <w:rFonts w:ascii="Arial" w:hAnsi="Arial" w:cs="Arial"/>
        </w:rPr>
      </w:pPr>
      <w:r w:rsidRPr="007D5152">
        <w:rPr>
          <w:rFonts w:ascii="Arial" w:hAnsi="Arial" w:cs="Arial"/>
        </w:rPr>
        <w:t>1</w:t>
      </w:r>
      <w:r>
        <w:rPr>
          <w:rFonts w:ascii="Arial" w:hAnsi="Arial" w:cs="Arial"/>
        </w:rPr>
        <w:t>1.00-12.00</w:t>
      </w:r>
      <w:r w:rsidRPr="007D5152">
        <w:rPr>
          <w:rFonts w:ascii="Arial" w:hAnsi="Arial" w:cs="Arial"/>
        </w:rPr>
        <w:tab/>
        <w:t>we spelen buiten</w:t>
      </w:r>
      <w:r>
        <w:rPr>
          <w:rFonts w:ascii="Arial" w:hAnsi="Arial" w:cs="Arial"/>
        </w:rPr>
        <w:t xml:space="preserve"> </w:t>
      </w:r>
      <w:r w:rsidRPr="007D5152">
        <w:rPr>
          <w:rFonts w:ascii="Arial" w:hAnsi="Arial" w:cs="Arial"/>
        </w:rPr>
        <w:t>of doen een activiteit die past bij het thema waar we aan werken.</w:t>
      </w:r>
    </w:p>
    <w:p w:rsidR="0097509C" w:rsidRPr="007D5152" w:rsidRDefault="0097509C" w:rsidP="0097509C">
      <w:pPr>
        <w:ind w:left="1410" w:hanging="1410"/>
        <w:rPr>
          <w:rFonts w:ascii="Arial" w:hAnsi="Arial" w:cs="Arial"/>
        </w:rPr>
      </w:pPr>
      <w:r>
        <w:rPr>
          <w:rFonts w:ascii="Arial" w:hAnsi="Arial" w:cs="Arial"/>
        </w:rPr>
        <w:t>12.15-12.30</w:t>
      </w:r>
      <w:r w:rsidRPr="007D5152">
        <w:rPr>
          <w:rFonts w:ascii="Arial" w:hAnsi="Arial" w:cs="Arial"/>
        </w:rPr>
        <w:tab/>
        <w:t>we sluiten de</w:t>
      </w:r>
      <w:r>
        <w:rPr>
          <w:rFonts w:ascii="Arial" w:hAnsi="Arial" w:cs="Arial"/>
        </w:rPr>
        <w:t xml:space="preserve"> ochtend af in de kring.</w:t>
      </w:r>
    </w:p>
    <w:p w:rsidR="0097509C" w:rsidRDefault="0097509C" w:rsidP="0097509C">
      <w:pPr>
        <w:ind w:left="1410" w:hanging="1410"/>
        <w:rPr>
          <w:rFonts w:ascii="Arial" w:hAnsi="Arial" w:cs="Arial"/>
        </w:rPr>
      </w:pPr>
      <w:r>
        <w:rPr>
          <w:rFonts w:ascii="Arial" w:hAnsi="Arial" w:cs="Arial"/>
        </w:rPr>
        <w:t>12.30</w:t>
      </w:r>
      <w:r w:rsidRPr="007D5152">
        <w:rPr>
          <w:rFonts w:ascii="Arial" w:hAnsi="Arial" w:cs="Arial"/>
        </w:rPr>
        <w:tab/>
        <w:t xml:space="preserve">de kinderen </w:t>
      </w:r>
      <w:r>
        <w:rPr>
          <w:rFonts w:ascii="Arial" w:hAnsi="Arial" w:cs="Arial"/>
        </w:rPr>
        <w:t>zingen een slotlied in de rij</w:t>
      </w:r>
      <w:r w:rsidRPr="007D5152">
        <w:rPr>
          <w:rFonts w:ascii="Arial" w:hAnsi="Arial" w:cs="Arial"/>
        </w:rPr>
        <w:t xml:space="preserve"> en worden door ouders opgehaald.</w:t>
      </w:r>
    </w:p>
    <w:p w:rsidR="00F71B54" w:rsidRDefault="00F71B54" w:rsidP="00CF7689">
      <w:pPr>
        <w:rPr>
          <w:caps/>
          <w:color w:val="FFFFFF" w:themeColor="background1"/>
          <w:spacing w:val="15"/>
          <w:sz w:val="22"/>
          <w:szCs w:val="22"/>
        </w:rPr>
      </w:pPr>
      <w:r>
        <w:br w:type="page"/>
      </w:r>
    </w:p>
    <w:p w:rsidR="000F4A99" w:rsidRDefault="00ED6E1A" w:rsidP="00CF7689">
      <w:pPr>
        <w:pStyle w:val="Kop1"/>
      </w:pPr>
      <w:bookmarkStart w:id="65" w:name="_Hlk499730576"/>
      <w:r>
        <w:rPr>
          <w:noProof/>
        </w:rPr>
        <w:lastRenderedPageBreak/>
        <w:drawing>
          <wp:anchor distT="0" distB="0" distL="114300" distR="114300" simplePos="0" relativeHeight="251685888" behindDoc="0" locked="0" layoutInCell="1" allowOverlap="1">
            <wp:simplePos x="0" y="0"/>
            <wp:positionH relativeFrom="column">
              <wp:posOffset>5746115</wp:posOffset>
            </wp:positionH>
            <wp:positionV relativeFrom="paragraph">
              <wp:posOffset>-27940</wp:posOffset>
            </wp:positionV>
            <wp:extent cx="1104900" cy="1076325"/>
            <wp:effectExtent l="19050" t="0" r="0" b="0"/>
            <wp:wrapThrough wrapText="bothSides">
              <wp:wrapPolygon edited="0">
                <wp:start x="-372" y="0"/>
                <wp:lineTo x="-372" y="21409"/>
                <wp:lineTo x="21600" y="21409"/>
                <wp:lineTo x="21600" y="0"/>
                <wp:lineTo x="-372" y="0"/>
              </wp:wrapPolygon>
            </wp:wrapThrough>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bookmarkStart w:id="66" w:name="_Toc45614577"/>
      <w:r w:rsidR="000F4A99" w:rsidRPr="007D5152">
        <w:t xml:space="preserve">Bijlage </w:t>
      </w:r>
      <w:r w:rsidR="00284ECA">
        <w:t>2</w:t>
      </w:r>
      <w:r w:rsidR="005D219B">
        <w:t xml:space="preserve">: </w:t>
      </w:r>
      <w:r w:rsidR="00A33C84">
        <w:t>Gewenningsprocedure</w:t>
      </w:r>
      <w:r w:rsidR="00DF6386">
        <w:t>voorschool</w:t>
      </w:r>
      <w:bookmarkEnd w:id="66"/>
    </w:p>
    <w:p w:rsidR="00A33C84" w:rsidRDefault="00A33C84" w:rsidP="00CF7689">
      <w:pPr>
        <w:pStyle w:val="Geenafstand"/>
        <w:rPr>
          <w:rFonts w:ascii="Arial" w:hAnsi="Arial" w:cs="Arial"/>
        </w:rPr>
      </w:pPr>
    </w:p>
    <w:p w:rsidR="006B77B7" w:rsidRPr="00053530" w:rsidRDefault="00A33C84" w:rsidP="00CF7689">
      <w:pPr>
        <w:rPr>
          <w:rFonts w:ascii="Arial" w:hAnsi="Arial" w:cs="Arial"/>
          <w:color w:val="FF0000"/>
        </w:rPr>
      </w:pPr>
      <w:r w:rsidRPr="006B77B7">
        <w:rPr>
          <w:rFonts w:ascii="Arial" w:hAnsi="Arial" w:cs="Arial"/>
        </w:rPr>
        <w:t xml:space="preserve">Wanneer een kind voor de eerste keer komt op de </w:t>
      </w:r>
      <w:proofErr w:type="spellStart"/>
      <w:r w:rsidR="00964F9D">
        <w:rPr>
          <w:rFonts w:ascii="Arial" w:hAnsi="Arial" w:cs="Arial"/>
        </w:rPr>
        <w:t>Voorschool</w:t>
      </w:r>
      <w:r w:rsidRPr="006B77B7">
        <w:rPr>
          <w:rFonts w:ascii="Arial" w:hAnsi="Arial" w:cs="Arial"/>
        </w:rPr>
        <w:t>is</w:t>
      </w:r>
      <w:proofErr w:type="spellEnd"/>
      <w:r w:rsidRPr="006B77B7">
        <w:rPr>
          <w:rFonts w:ascii="Arial" w:hAnsi="Arial" w:cs="Arial"/>
        </w:rPr>
        <w:t xml:space="preserve"> het eerste moment van kennismaking erg belangrijk voor zowel het kind, de ouders en de pedagogisch medewerkers. De ouders krijgen een eerste indruk van de </w:t>
      </w:r>
      <w:r w:rsidR="00DF6386">
        <w:rPr>
          <w:rFonts w:ascii="Arial" w:hAnsi="Arial" w:cs="Arial"/>
        </w:rPr>
        <w:t>bege</w:t>
      </w:r>
      <w:r w:rsidRPr="006B77B7">
        <w:rPr>
          <w:rFonts w:ascii="Arial" w:hAnsi="Arial" w:cs="Arial"/>
        </w:rPr>
        <w:t xml:space="preserve">leiding, het gebouw en de sfeer op de groepen. Op </w:t>
      </w:r>
      <w:r w:rsidR="00964F9D">
        <w:rPr>
          <w:rFonts w:ascii="Arial" w:hAnsi="Arial" w:cs="Arial"/>
        </w:rPr>
        <w:t>de Voorschool</w:t>
      </w:r>
      <w:r w:rsidRPr="006B77B7">
        <w:rPr>
          <w:rFonts w:ascii="Arial" w:hAnsi="Arial" w:cs="Arial"/>
        </w:rPr>
        <w:t xml:space="preserve"> krijgen de kinderen te maken met een heel andere omgeving dan dat zij gewend zijn. Er zijn veel kinderen, andere, vreemde pedagogisch medewerkers en een grote ruimte met onbekende indeling en veel onbekend spel en speelmateriaal. Het is belangrijk dat kinderen en ouders de ruimte en tijd krijgen om te wennen. Zij moeten zich thuis gaan voelen en </w:t>
      </w:r>
      <w:r w:rsidR="007764CF">
        <w:rPr>
          <w:rFonts w:ascii="Arial" w:hAnsi="Arial" w:cs="Arial"/>
        </w:rPr>
        <w:t>de Voorschool</w:t>
      </w:r>
      <w:r w:rsidRPr="006B77B7">
        <w:rPr>
          <w:rFonts w:ascii="Arial" w:hAnsi="Arial" w:cs="Arial"/>
        </w:rPr>
        <w:t xml:space="preserve"> als een veilige plek ervaren. Een vertrouwensrelatie is hierbij essentieel tussen de pedagogisch medewerkers, kinderen en ouder. Kinderen onderzoeken pas als ze zich veilig en geborgen voelen. Initiatief tot het opbouwen van een vertrouwensrelatie behoort aan de pedagogisch medewerkers toe. Een ouder kan een kind thuis al voorbereiden op wat er gaat gebeuren, er kan een gesprek met het kind gevoerd worden of een boekje worden voorgelezen. Het kind kan zo al een beetje een idee vormen wat er gaat gebeuren. </w:t>
      </w:r>
      <w:r w:rsidR="007764CF">
        <w:rPr>
          <w:rFonts w:ascii="Arial" w:hAnsi="Arial" w:cs="Arial"/>
        </w:rPr>
        <w:t xml:space="preserve">Kinderen van deze leeftijd hebben ongeveer 6 weken nodig om de dagindeling helemaal te begrijpen en de andere kinderen en </w:t>
      </w:r>
      <w:r w:rsidR="00DF6386">
        <w:rPr>
          <w:rFonts w:ascii="Arial" w:hAnsi="Arial" w:cs="Arial"/>
        </w:rPr>
        <w:t>de pedagogisch medewerkers</w:t>
      </w:r>
      <w:r w:rsidR="007764CF">
        <w:rPr>
          <w:rFonts w:ascii="Arial" w:hAnsi="Arial" w:cs="Arial"/>
        </w:rPr>
        <w:t xml:space="preserve"> te</w:t>
      </w:r>
      <w:r w:rsidR="00DF6386">
        <w:rPr>
          <w:rFonts w:ascii="Arial" w:hAnsi="Arial" w:cs="Arial"/>
        </w:rPr>
        <w:t xml:space="preserve"> leren</w:t>
      </w:r>
      <w:r w:rsidR="007764CF">
        <w:rPr>
          <w:rFonts w:ascii="Arial" w:hAnsi="Arial" w:cs="Arial"/>
        </w:rPr>
        <w:t xml:space="preserve"> kennen. Na ongeveer 3 maanden voelen ze zich helemaal op hun gemak.</w:t>
      </w:r>
      <w:r w:rsidR="00053530">
        <w:rPr>
          <w:rFonts w:ascii="Arial" w:hAnsi="Arial" w:cs="Arial"/>
          <w:color w:val="FF0000"/>
        </w:rPr>
        <w:br/>
      </w:r>
      <w:r w:rsidRPr="006B77B7">
        <w:rPr>
          <w:rFonts w:ascii="Arial" w:hAnsi="Arial" w:cs="Arial"/>
          <w:color w:val="FF0000"/>
        </w:rPr>
        <w:br/>
      </w:r>
      <w:r w:rsidRPr="006B77B7">
        <w:rPr>
          <w:rFonts w:ascii="Arial" w:hAnsi="Arial" w:cs="Arial"/>
        </w:rPr>
        <w:t>Er wordt ruim tijd uitgetrokken voor de eerste kennismaking en gewenning. Wij hanteren de volgende algemene procedure:</w:t>
      </w:r>
    </w:p>
    <w:p w:rsidR="00DF6386" w:rsidRPr="00674CCD" w:rsidRDefault="00A33C84" w:rsidP="00CF7689">
      <w:pPr>
        <w:pStyle w:val="Lijstalinea"/>
        <w:numPr>
          <w:ilvl w:val="0"/>
          <w:numId w:val="38"/>
        </w:numPr>
        <w:rPr>
          <w:rFonts w:ascii="Arial" w:hAnsi="Arial" w:cs="Arial"/>
        </w:rPr>
      </w:pPr>
      <w:r w:rsidRPr="00674CCD">
        <w:rPr>
          <w:rFonts w:ascii="Arial" w:hAnsi="Arial" w:cs="Arial"/>
        </w:rPr>
        <w:t xml:space="preserve">Vóór plaatsing </w:t>
      </w:r>
      <w:r w:rsidR="00DF6386" w:rsidRPr="00674CCD">
        <w:rPr>
          <w:rFonts w:ascii="Arial" w:hAnsi="Arial" w:cs="Arial"/>
        </w:rPr>
        <w:t>kunt u een vrijblijvende rondleiding door</w:t>
      </w:r>
      <w:r w:rsidR="003819DE" w:rsidRPr="00674CCD">
        <w:rPr>
          <w:rFonts w:ascii="Arial" w:hAnsi="Arial" w:cs="Arial"/>
        </w:rPr>
        <w:t xml:space="preserve"> de Voorschool aanvragen bij de directeur van de basisschool. </w:t>
      </w:r>
      <w:r w:rsidR="00E83159" w:rsidRPr="00674CCD">
        <w:rPr>
          <w:rFonts w:ascii="Arial" w:hAnsi="Arial" w:cs="Arial"/>
        </w:rPr>
        <w:t>Met uw kind mag u in het lokaal</w:t>
      </w:r>
      <w:r w:rsidR="00674CCD" w:rsidRPr="00674CCD">
        <w:rPr>
          <w:rFonts w:ascii="Arial" w:hAnsi="Arial" w:cs="Arial"/>
        </w:rPr>
        <w:t xml:space="preserve"> rondkijken</w:t>
      </w:r>
      <w:r w:rsidR="00E83159" w:rsidRPr="00674CCD">
        <w:rPr>
          <w:rFonts w:ascii="Arial" w:hAnsi="Arial" w:cs="Arial"/>
        </w:rPr>
        <w:t>. Uw kind mag als hij wil even meespelen met de andere kinderen en kennismaken met de juf.</w:t>
      </w:r>
    </w:p>
    <w:p w:rsidR="006B77B7" w:rsidRPr="00674CCD" w:rsidRDefault="00DF6386" w:rsidP="00CF7689">
      <w:pPr>
        <w:pStyle w:val="Lijstalinea"/>
        <w:numPr>
          <w:ilvl w:val="0"/>
          <w:numId w:val="38"/>
        </w:numPr>
        <w:rPr>
          <w:rFonts w:ascii="Arial" w:hAnsi="Arial" w:cs="Arial"/>
        </w:rPr>
      </w:pPr>
      <w:r w:rsidRPr="00674CCD">
        <w:rPr>
          <w:rFonts w:ascii="Arial" w:hAnsi="Arial" w:cs="Arial"/>
        </w:rPr>
        <w:t xml:space="preserve">Voor plaatsing </w:t>
      </w:r>
      <w:r w:rsidR="00A33C84" w:rsidRPr="00674CCD">
        <w:rPr>
          <w:rFonts w:ascii="Arial" w:hAnsi="Arial" w:cs="Arial"/>
        </w:rPr>
        <w:t xml:space="preserve">worden de ouder(s)/verzorger(s) verwacht voor een intakegesprek met een pedagogisch medewerkster die tevens de mentor zal zijn van het kind of de betreffende pedagogisch medewerker. Tijdens het intakegesprek worden de bijzonderheden van het kind doorgenomen, evenals de gang van zaken op de </w:t>
      </w:r>
      <w:proofErr w:type="spellStart"/>
      <w:r w:rsidR="00A33C84" w:rsidRPr="00674CCD">
        <w:rPr>
          <w:rFonts w:ascii="Arial" w:hAnsi="Arial" w:cs="Arial"/>
        </w:rPr>
        <w:t>groep.Voor</w:t>
      </w:r>
      <w:proofErr w:type="spellEnd"/>
      <w:r w:rsidR="00A33C84" w:rsidRPr="00674CCD">
        <w:rPr>
          <w:rFonts w:ascii="Arial" w:hAnsi="Arial" w:cs="Arial"/>
        </w:rPr>
        <w:t xml:space="preserve"> de ouders is het intakegesprek tevens de mogelijkheid om ide</w:t>
      </w:r>
      <w:r w:rsidR="00674CCD" w:rsidRPr="00674CCD">
        <w:rPr>
          <w:rFonts w:ascii="Arial" w:hAnsi="Arial" w:cs="Arial"/>
        </w:rPr>
        <w:t>eën en verwachtingen over de Voorschool</w:t>
      </w:r>
      <w:r w:rsidR="00A33C84" w:rsidRPr="00674CCD">
        <w:rPr>
          <w:rFonts w:ascii="Arial" w:hAnsi="Arial" w:cs="Arial"/>
        </w:rPr>
        <w:t xml:space="preserve"> naar voren te brengen. Hier krijgen ouders dan ook gelegenheid toe. </w:t>
      </w:r>
    </w:p>
    <w:p w:rsidR="00674CCD" w:rsidRPr="00674CCD" w:rsidRDefault="00674CCD" w:rsidP="00CF7689">
      <w:pPr>
        <w:pStyle w:val="Lijstalinea"/>
        <w:numPr>
          <w:ilvl w:val="0"/>
          <w:numId w:val="38"/>
        </w:numPr>
        <w:rPr>
          <w:rFonts w:ascii="Arial" w:hAnsi="Arial" w:cs="Arial"/>
        </w:rPr>
      </w:pPr>
      <w:r w:rsidRPr="00674CCD">
        <w:rPr>
          <w:rFonts w:ascii="Arial" w:hAnsi="Arial" w:cs="Arial"/>
        </w:rPr>
        <w:t xml:space="preserve">Op de eerste startochtend tijdens de inloop kunt u met uw kind spelen en met de pedagogisch medewerker nog de </w:t>
      </w:r>
      <w:proofErr w:type="spellStart"/>
      <w:r w:rsidRPr="00674CCD">
        <w:rPr>
          <w:rFonts w:ascii="Arial" w:hAnsi="Arial" w:cs="Arial"/>
        </w:rPr>
        <w:t>laatse</w:t>
      </w:r>
      <w:proofErr w:type="spellEnd"/>
      <w:r w:rsidRPr="00674CCD">
        <w:rPr>
          <w:rFonts w:ascii="Arial" w:hAnsi="Arial" w:cs="Arial"/>
        </w:rPr>
        <w:t xml:space="preserve"> dingen overleggen. Daarna is het afscheidsritueel dat ouders even bij het raam zwaaien en vertrekken. Als u het afscheid heel lang maakt is dit voor het kind vaak veel moeilijker. Na afloop zal er met de ouders </w:t>
      </w:r>
      <w:proofErr w:type="spellStart"/>
      <w:r w:rsidRPr="00674CCD">
        <w:rPr>
          <w:rFonts w:ascii="Arial" w:hAnsi="Arial" w:cs="Arial"/>
        </w:rPr>
        <w:t>persoonlijkbesproken</w:t>
      </w:r>
      <w:proofErr w:type="spellEnd"/>
      <w:r w:rsidRPr="00674CCD">
        <w:rPr>
          <w:rFonts w:ascii="Arial" w:hAnsi="Arial" w:cs="Arial"/>
        </w:rPr>
        <w:t xml:space="preserve"> worden hoe het dagdeel is verlopen.</w:t>
      </w:r>
    </w:p>
    <w:p w:rsidR="007764CF" w:rsidRPr="00674CCD" w:rsidRDefault="00A33C84" w:rsidP="00CF7689">
      <w:pPr>
        <w:pStyle w:val="Lijstalinea"/>
        <w:numPr>
          <w:ilvl w:val="0"/>
          <w:numId w:val="38"/>
        </w:numPr>
        <w:rPr>
          <w:rFonts w:ascii="Arial" w:hAnsi="Arial" w:cs="Arial"/>
        </w:rPr>
      </w:pPr>
      <w:r w:rsidRPr="00674CCD">
        <w:rPr>
          <w:rFonts w:ascii="Arial" w:hAnsi="Arial" w:cs="Arial"/>
        </w:rPr>
        <w:t xml:space="preserve">Het spreekt vanzelf dat als een kind nog moeite heeft met afscheid nemen of zich nog niet vertrouwd voelt op de groep, de pedagogisch medewerkers het kind meer aandacht geven. Het kind mag bijvoorbeeld met tafelmomenten bij de pedagogisch medewerker zitten, tijdens het voorlezen mag het kind bijvoorbeeld op schoot. Ook tijdens het vrij spelen ziet de pedagogisch medewerker erop toe dat het kind zich prettig voelt. </w:t>
      </w:r>
    </w:p>
    <w:p w:rsidR="00911E95" w:rsidRPr="006B77B7" w:rsidRDefault="00A33C84" w:rsidP="00CF7689">
      <w:pPr>
        <w:rPr>
          <w:rFonts w:ascii="Arial" w:hAnsi="Arial" w:cs="Arial"/>
          <w:u w:val="single"/>
        </w:rPr>
      </w:pPr>
      <w:r w:rsidRPr="006B77B7">
        <w:rPr>
          <w:rFonts w:ascii="Arial" w:hAnsi="Arial" w:cs="Arial"/>
          <w:u w:val="single"/>
        </w:rPr>
        <w:t>Veiligheid kind</w:t>
      </w:r>
    </w:p>
    <w:p w:rsidR="00674CCD" w:rsidRDefault="00A33C84" w:rsidP="00CF7689">
      <w:pPr>
        <w:rPr>
          <w:rFonts w:ascii="Arial" w:hAnsi="Arial" w:cs="Arial"/>
          <w:u w:val="single"/>
        </w:rPr>
      </w:pPr>
      <w:r w:rsidRPr="00C55F98">
        <w:rPr>
          <w:rFonts w:ascii="Arial" w:hAnsi="Arial" w:cs="Arial"/>
        </w:rPr>
        <w:t xml:space="preserve">De </w:t>
      </w:r>
      <w:r w:rsidR="00DF6386">
        <w:rPr>
          <w:rFonts w:ascii="Arial" w:hAnsi="Arial" w:cs="Arial"/>
        </w:rPr>
        <w:t>juf</w:t>
      </w:r>
      <w:r w:rsidRPr="00C55F98">
        <w:rPr>
          <w:rFonts w:ascii="Arial" w:hAnsi="Arial" w:cs="Arial"/>
        </w:rPr>
        <w:t xml:space="preserve"> van het nieuwe kind zal zich ontfermen over hem/haar en zorgen dat het kind zich veilig voelt. Dit doen wij door extra tijd aan het kind te besteden, het kind</w:t>
      </w:r>
      <w:r w:rsidR="00DC345C">
        <w:rPr>
          <w:rFonts w:ascii="Arial" w:hAnsi="Arial" w:cs="Arial"/>
        </w:rPr>
        <w:t xml:space="preserve"> meteen</w:t>
      </w:r>
      <w:r w:rsidRPr="00C55F98">
        <w:rPr>
          <w:rFonts w:ascii="Arial" w:hAnsi="Arial" w:cs="Arial"/>
        </w:rPr>
        <w:t xml:space="preserve"> te begeleiden in de dagelijkse activiteiten die wij aanbieden en het begeleiden in het kennis maken met de groep. Duidelijk communiceren en uitleggen is hierbij van groot belang. Uiteraard speelt de leeftijd van het kind hier een grote rol in. De mentor is tijdens de gewenningsperiode het vaste aanspreekpunt van de ouders om vragen en/of opmerkingen mee te delen. </w:t>
      </w:r>
      <w:r w:rsidR="00911E95">
        <w:rPr>
          <w:rFonts w:ascii="Arial" w:hAnsi="Arial" w:cs="Arial"/>
        </w:rPr>
        <w:br/>
      </w:r>
      <w:r w:rsidRPr="00C55F98">
        <w:rPr>
          <w:rFonts w:ascii="Arial" w:hAnsi="Arial" w:cs="Arial"/>
          <w:highlight w:val="yellow"/>
        </w:rPr>
        <w:br/>
      </w:r>
    </w:p>
    <w:p w:rsidR="00CF7689" w:rsidRDefault="00CF7689" w:rsidP="00CF7689">
      <w:pPr>
        <w:rPr>
          <w:rFonts w:ascii="Arial" w:hAnsi="Arial" w:cs="Arial"/>
          <w:u w:val="single"/>
        </w:rPr>
      </w:pPr>
    </w:p>
    <w:p w:rsidR="00CF7689" w:rsidRDefault="00CF7689" w:rsidP="00CF7689">
      <w:pPr>
        <w:rPr>
          <w:rFonts w:ascii="Arial" w:hAnsi="Arial" w:cs="Arial"/>
          <w:u w:val="single"/>
        </w:rPr>
      </w:pPr>
    </w:p>
    <w:p w:rsidR="00674CCD" w:rsidRDefault="00674CCD" w:rsidP="00CF7689">
      <w:pPr>
        <w:rPr>
          <w:rFonts w:ascii="Arial" w:hAnsi="Arial" w:cs="Arial"/>
          <w:u w:val="single"/>
        </w:rPr>
      </w:pPr>
    </w:p>
    <w:p w:rsidR="00911E95" w:rsidRDefault="00ED6E1A" w:rsidP="00CF7689">
      <w:pPr>
        <w:rPr>
          <w:rFonts w:ascii="Arial" w:hAnsi="Arial" w:cs="Arial"/>
          <w:u w:val="single"/>
        </w:rPr>
      </w:pPr>
      <w:r>
        <w:rPr>
          <w:rFonts w:ascii="Arial" w:hAnsi="Arial" w:cs="Arial"/>
          <w:noProof/>
          <w:u w:val="single"/>
        </w:rPr>
        <w:lastRenderedPageBreak/>
        <w:drawing>
          <wp:anchor distT="0" distB="0" distL="114300" distR="114300" simplePos="0" relativeHeight="251687936" behindDoc="0" locked="0" layoutInCell="1" allowOverlap="1">
            <wp:simplePos x="0" y="0"/>
            <wp:positionH relativeFrom="column">
              <wp:posOffset>5698490</wp:posOffset>
            </wp:positionH>
            <wp:positionV relativeFrom="paragraph">
              <wp:posOffset>-113665</wp:posOffset>
            </wp:positionV>
            <wp:extent cx="1104900" cy="1076325"/>
            <wp:effectExtent l="19050" t="0" r="0" b="0"/>
            <wp:wrapThrough wrapText="bothSides">
              <wp:wrapPolygon edited="0">
                <wp:start x="-372" y="0"/>
                <wp:lineTo x="-372" y="21409"/>
                <wp:lineTo x="21600" y="21409"/>
                <wp:lineTo x="21600" y="0"/>
                <wp:lineTo x="-372" y="0"/>
              </wp:wrapPolygon>
            </wp:wrapThrough>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r w:rsidR="00A33C84" w:rsidRPr="00C55F98">
        <w:rPr>
          <w:rFonts w:ascii="Arial" w:hAnsi="Arial" w:cs="Arial"/>
          <w:u w:val="single"/>
        </w:rPr>
        <w:t>Wenne</w:t>
      </w:r>
      <w:r w:rsidR="00911E95">
        <w:rPr>
          <w:rFonts w:ascii="Arial" w:hAnsi="Arial" w:cs="Arial"/>
          <w:u w:val="single"/>
        </w:rPr>
        <w:t xml:space="preserve">n op de </w:t>
      </w:r>
      <w:proofErr w:type="spellStart"/>
      <w:r w:rsidR="00B95F14">
        <w:rPr>
          <w:rFonts w:ascii="Arial" w:hAnsi="Arial" w:cs="Arial"/>
          <w:u w:val="single"/>
        </w:rPr>
        <w:t>Peuterspeelgroep</w:t>
      </w:r>
      <w:proofErr w:type="spellEnd"/>
    </w:p>
    <w:p w:rsidR="00911E95" w:rsidRDefault="00A33C84" w:rsidP="00CF7689">
      <w:pPr>
        <w:rPr>
          <w:rFonts w:ascii="Arial" w:hAnsi="Arial" w:cs="Arial"/>
        </w:rPr>
      </w:pPr>
      <w:r w:rsidRPr="00C55F98">
        <w:rPr>
          <w:rFonts w:ascii="Arial" w:hAnsi="Arial" w:cs="Arial"/>
        </w:rPr>
        <w:t xml:space="preserve">Een wenperiode is voor ouders net zo van belang als voor het kind. Zij leren hierbij de zorg van het kind over te dragen aan een ander. Het is dan ook belangrijk hier </w:t>
      </w:r>
      <w:r>
        <w:rPr>
          <w:rFonts w:ascii="Arial" w:hAnsi="Arial" w:cs="Arial"/>
        </w:rPr>
        <w:t>aandacht voor</w:t>
      </w:r>
      <w:r w:rsidRPr="00C55F98">
        <w:rPr>
          <w:rFonts w:ascii="Arial" w:hAnsi="Arial" w:cs="Arial"/>
        </w:rPr>
        <w:t xml:space="preserve"> te houden en de ouders actueel te betrekken bij de </w:t>
      </w:r>
      <w:proofErr w:type="spellStart"/>
      <w:r w:rsidRPr="00C55F98">
        <w:rPr>
          <w:rFonts w:ascii="Arial" w:hAnsi="Arial" w:cs="Arial"/>
        </w:rPr>
        <w:t>gewenningsprocedure.</w:t>
      </w:r>
      <w:r w:rsidR="00911E95" w:rsidRPr="00C55F98">
        <w:rPr>
          <w:rFonts w:ascii="Arial" w:hAnsi="Arial" w:cs="Arial"/>
        </w:rPr>
        <w:t>Bij</w:t>
      </w:r>
      <w:proofErr w:type="spellEnd"/>
      <w:r w:rsidR="00911E95" w:rsidRPr="00C55F98">
        <w:rPr>
          <w:rFonts w:ascii="Arial" w:hAnsi="Arial" w:cs="Arial"/>
        </w:rPr>
        <w:t xml:space="preserve"> kinderen ligt de focus op het begeleiden van activiteiten, uitleggen wat er gaat gebeuren op een dag, maar ook zorgen dat het kind terug kan vallen op </w:t>
      </w:r>
      <w:r w:rsidR="00362152">
        <w:rPr>
          <w:rFonts w:ascii="Arial" w:hAnsi="Arial" w:cs="Arial"/>
        </w:rPr>
        <w:t xml:space="preserve">“de juf” </w:t>
      </w:r>
      <w:r w:rsidR="00911E95" w:rsidRPr="00C55F98">
        <w:rPr>
          <w:rFonts w:ascii="Arial" w:hAnsi="Arial" w:cs="Arial"/>
        </w:rPr>
        <w:t xml:space="preserve">wanneer het kind het even niet meer weet. Ook is het hierbij belangrijk het kind op een rustige manier de gelegenheid te geven kennis te laten maken met de omgeving en het speelmateriaal. Het kind kan zo ontdekken, onderzoeken en bekijken en hierdoor langzaamaan vertrouwd raken met de nieuwe omgeving.  </w:t>
      </w:r>
    </w:p>
    <w:p w:rsidR="00911E95" w:rsidRPr="00911E95" w:rsidRDefault="00A33C84" w:rsidP="00CF7689">
      <w:pPr>
        <w:rPr>
          <w:rFonts w:ascii="Arial" w:hAnsi="Arial" w:cs="Arial"/>
        </w:rPr>
      </w:pPr>
      <w:r w:rsidRPr="00C55F98">
        <w:rPr>
          <w:rFonts w:ascii="Arial" w:hAnsi="Arial" w:cs="Arial"/>
          <w:u w:val="single"/>
        </w:rPr>
        <w:t xml:space="preserve">Afscheid nemen en ophaalmomenten </w:t>
      </w:r>
    </w:p>
    <w:p w:rsidR="00A33C84" w:rsidRPr="00911E95" w:rsidRDefault="00A33C84" w:rsidP="00CF7689">
      <w:pPr>
        <w:rPr>
          <w:rFonts w:ascii="Arial" w:hAnsi="Arial" w:cs="Arial"/>
        </w:rPr>
      </w:pPr>
      <w:r w:rsidRPr="00C55F98">
        <w:rPr>
          <w:rFonts w:ascii="Arial" w:hAnsi="Arial" w:cs="Arial"/>
        </w:rPr>
        <w:t xml:space="preserve">Tijdens de gewenningsperiode is het van belang om aandacht te schenken aan het afscheid nemen. Voor zowel ouder als kind is dit een spannend moment waar beiden tegenop kunnen </w:t>
      </w:r>
      <w:proofErr w:type="spellStart"/>
      <w:r w:rsidRPr="00C55F98">
        <w:rPr>
          <w:rFonts w:ascii="Arial" w:hAnsi="Arial" w:cs="Arial"/>
        </w:rPr>
        <w:t>zien.Voorspelbaarheid</w:t>
      </w:r>
      <w:proofErr w:type="spellEnd"/>
      <w:r w:rsidRPr="00C55F98">
        <w:rPr>
          <w:rFonts w:ascii="Arial" w:hAnsi="Arial" w:cs="Arial"/>
        </w:rPr>
        <w:t xml:space="preserve"> biedt duidelijkheid en veiligheid. Er worden daarom afspraken gemaakt over het verloop van het afscheid. De pedagogisch medewerker geeft samen met de ouder het kind de kans om te wennen aan het vertrek van de ouder. Dit kan bijvoorbeeld door een gezamenlijk </w:t>
      </w:r>
      <w:r w:rsidR="00E83159">
        <w:rPr>
          <w:rFonts w:ascii="Arial" w:hAnsi="Arial" w:cs="Arial"/>
        </w:rPr>
        <w:t>spelmom</w:t>
      </w:r>
      <w:r w:rsidRPr="00C55F98">
        <w:rPr>
          <w:rFonts w:ascii="Arial" w:hAnsi="Arial" w:cs="Arial"/>
        </w:rPr>
        <w:t xml:space="preserve">ent, waarbij de ouder </w:t>
      </w:r>
      <w:r w:rsidR="00E83159">
        <w:rPr>
          <w:rFonts w:ascii="Arial" w:hAnsi="Arial" w:cs="Arial"/>
        </w:rPr>
        <w:t xml:space="preserve">met </w:t>
      </w:r>
      <w:r w:rsidRPr="00C55F98">
        <w:rPr>
          <w:rFonts w:ascii="Arial" w:hAnsi="Arial" w:cs="Arial"/>
        </w:rPr>
        <w:t xml:space="preserve">het kind </w:t>
      </w:r>
      <w:r w:rsidR="00E83159">
        <w:rPr>
          <w:rFonts w:ascii="Arial" w:hAnsi="Arial" w:cs="Arial"/>
        </w:rPr>
        <w:t>speelt</w:t>
      </w:r>
      <w:r w:rsidRPr="00C55F98">
        <w:rPr>
          <w:rFonts w:ascii="Arial" w:hAnsi="Arial" w:cs="Arial"/>
        </w:rPr>
        <w:t xml:space="preserve"> en dit geleidelijk overdraagt aan de pedagogisch medewerker. De pedagogisch medewerker neemt het kind vervolgens onder zijn/haar hoede en neemt samen afscheid van de ouder. Samen zwaaien zij de ouder voor het raam uit. Dit onderdeel van de gewenningsprocedure zal voor ieder kind anders verlopen. Het is belangrijk om het kind en de ouders tijdens deze fase te ondersteunen waar nodig. Indien er open gecommuniceerd wordt over het afscheid nemen en eventuele belemmeringen bij het kind en/of ouders worden besproken, zal het afscheid prettiger verlopen. </w:t>
      </w:r>
      <w:r w:rsidRPr="00C55F98">
        <w:rPr>
          <w:rFonts w:ascii="Arial" w:hAnsi="Arial" w:cs="Arial"/>
        </w:rPr>
        <w:br/>
      </w:r>
      <w:r w:rsidRPr="00C55F98">
        <w:rPr>
          <w:rFonts w:ascii="Arial" w:hAnsi="Arial" w:cs="Arial"/>
        </w:rPr>
        <w:br/>
        <w:t xml:space="preserve">In het gewenningsproces is het erg belangrijk dat ouders op tijd komen om het kind op te halen. De </w:t>
      </w:r>
      <w:r w:rsidR="00C54684">
        <w:rPr>
          <w:rFonts w:ascii="Arial" w:hAnsi="Arial" w:cs="Arial"/>
        </w:rPr>
        <w:t>pedagogisch medewerkers</w:t>
      </w:r>
      <w:r w:rsidRPr="00C55F98">
        <w:rPr>
          <w:rFonts w:ascii="Arial" w:hAnsi="Arial" w:cs="Arial"/>
        </w:rPr>
        <w:t xml:space="preserve"> zorg</w:t>
      </w:r>
      <w:r w:rsidR="00C54684">
        <w:rPr>
          <w:rFonts w:ascii="Arial" w:hAnsi="Arial" w:cs="Arial"/>
        </w:rPr>
        <w:t>en</w:t>
      </w:r>
      <w:r w:rsidRPr="00C55F98">
        <w:rPr>
          <w:rFonts w:ascii="Arial" w:hAnsi="Arial" w:cs="Arial"/>
        </w:rPr>
        <w:t xml:space="preserve"> in de wenperiode voor een warme overdracht. Ouders kunnen altijd ter geruststelling contact opnemen. Dit is een belangrijk instrument om ouders te ondersteunen bij hun gewenning. Als een kind bij het afscheid nemen verdrietig was, wordt er door de </w:t>
      </w:r>
      <w:r>
        <w:rPr>
          <w:rFonts w:ascii="Arial" w:hAnsi="Arial" w:cs="Arial"/>
        </w:rPr>
        <w:t>pedagogisch medewerker</w:t>
      </w:r>
      <w:r w:rsidRPr="00C55F98">
        <w:rPr>
          <w:rFonts w:ascii="Arial" w:hAnsi="Arial" w:cs="Arial"/>
        </w:rPr>
        <w:t>s zelf naar de ouders gecommuniceerd hoe het met het kind</w:t>
      </w:r>
      <w:r w:rsidR="00C54684">
        <w:rPr>
          <w:rFonts w:ascii="Arial" w:hAnsi="Arial" w:cs="Arial"/>
        </w:rPr>
        <w:t xml:space="preserve"> tijdens de </w:t>
      </w:r>
      <w:proofErr w:type="spellStart"/>
      <w:r w:rsidR="00C54684">
        <w:rPr>
          <w:rFonts w:ascii="Arial" w:hAnsi="Arial" w:cs="Arial"/>
        </w:rPr>
        <w:t>ochtendis</w:t>
      </w:r>
      <w:proofErr w:type="spellEnd"/>
      <w:r w:rsidR="00C54684">
        <w:rPr>
          <w:rFonts w:ascii="Arial" w:hAnsi="Arial" w:cs="Arial"/>
        </w:rPr>
        <w:t xml:space="preserve"> gegaan</w:t>
      </w:r>
      <w:r w:rsidRPr="00C55F98">
        <w:rPr>
          <w:rFonts w:ascii="Arial" w:hAnsi="Arial" w:cs="Arial"/>
        </w:rPr>
        <w:t>. Dit</w:t>
      </w:r>
      <w:r w:rsidR="00C54684">
        <w:rPr>
          <w:rFonts w:ascii="Arial" w:hAnsi="Arial" w:cs="Arial"/>
        </w:rPr>
        <w:t xml:space="preserve"> gebeurt meestalaan het einde van de ochtend. U mag voor uw eigen geruststelling ook om een sms/appje van de pedagogisch medewerker vragen.</w:t>
      </w:r>
    </w:p>
    <w:p w:rsidR="00A33C84" w:rsidRPr="00C55F98" w:rsidRDefault="00A33C84" w:rsidP="00CF7689">
      <w:pPr>
        <w:rPr>
          <w:rFonts w:ascii="Arial" w:hAnsi="Arial" w:cs="Arial"/>
        </w:rPr>
      </w:pPr>
      <w:r w:rsidRPr="00C55F98">
        <w:rPr>
          <w:rFonts w:ascii="Arial" w:hAnsi="Arial" w:cs="Arial"/>
          <w:u w:val="single"/>
        </w:rPr>
        <w:t xml:space="preserve">Belangrijke algemene aspecten tijdens de </w:t>
      </w:r>
      <w:r w:rsidR="007B3BAD" w:rsidRPr="00C55F98">
        <w:rPr>
          <w:rFonts w:ascii="Arial" w:hAnsi="Arial" w:cs="Arial"/>
          <w:u w:val="single"/>
        </w:rPr>
        <w:t>gewenningsprocedure zijn</w:t>
      </w:r>
      <w:r>
        <w:rPr>
          <w:rFonts w:ascii="Arial" w:hAnsi="Arial" w:cs="Arial"/>
          <w:u w:val="single"/>
        </w:rPr>
        <w:t>:</w:t>
      </w:r>
    </w:p>
    <w:p w:rsidR="00A33C84" w:rsidRPr="00C55F98" w:rsidRDefault="00A33C84" w:rsidP="00CF7689">
      <w:pPr>
        <w:pStyle w:val="Lijstalinea"/>
        <w:numPr>
          <w:ilvl w:val="0"/>
          <w:numId w:val="37"/>
        </w:numPr>
        <w:rPr>
          <w:rFonts w:ascii="Arial" w:hAnsi="Arial" w:cs="Arial"/>
        </w:rPr>
      </w:pPr>
      <w:r w:rsidRPr="00C55F98">
        <w:rPr>
          <w:rFonts w:ascii="Arial" w:hAnsi="Arial" w:cs="Arial"/>
        </w:rPr>
        <w:t xml:space="preserve">Nieuwe kinderen en hun ouders voelen zich welkom. Persoonlijke aandacht en begrip voor gevoelens staat hierbij voorop. </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De pedagogisch medewerker is aanwezig tijdens het intakegesprek, dit is ook de mentor van het kind.</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 xml:space="preserve">Ouders worden ingelicht over de mogelijkheid om ter geruststelling contact op te nemen. Er wordt gecontroleerd hoe de ouders bereikbaar zijn. </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Er zijn vaste pedagogisch medewerkers, vanwege de gehechtheid</w:t>
      </w:r>
      <w:r>
        <w:rPr>
          <w:rFonts w:ascii="Arial" w:hAnsi="Arial" w:cs="Arial"/>
        </w:rPr>
        <w:t>s</w:t>
      </w:r>
      <w:r w:rsidRPr="00C55F98">
        <w:rPr>
          <w:rFonts w:ascii="Arial" w:hAnsi="Arial" w:cs="Arial"/>
        </w:rPr>
        <w:t>relatie die moet worden opgebouwd.</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Er word</w:t>
      </w:r>
      <w:r w:rsidR="00E83159">
        <w:rPr>
          <w:rFonts w:ascii="Arial" w:hAnsi="Arial" w:cs="Arial"/>
        </w:rPr>
        <w:t>t</w:t>
      </w:r>
      <w:r w:rsidRPr="00C55F98">
        <w:rPr>
          <w:rFonts w:ascii="Arial" w:hAnsi="Arial" w:cs="Arial"/>
        </w:rPr>
        <w:t xml:space="preserve"> niet meer dan </w:t>
      </w:r>
      <w:r w:rsidR="00362152">
        <w:rPr>
          <w:rFonts w:ascii="Arial" w:hAnsi="Arial" w:cs="Arial"/>
        </w:rPr>
        <w:t>1</w:t>
      </w:r>
      <w:r w:rsidRPr="00C55F98">
        <w:rPr>
          <w:rFonts w:ascii="Arial" w:hAnsi="Arial" w:cs="Arial"/>
        </w:rPr>
        <w:t xml:space="preserve"> nieuw kind per </w:t>
      </w:r>
      <w:r w:rsidR="00E83159">
        <w:rPr>
          <w:rFonts w:ascii="Arial" w:hAnsi="Arial" w:cs="Arial"/>
        </w:rPr>
        <w:t>ochtend</w:t>
      </w:r>
      <w:r w:rsidRPr="00C55F98">
        <w:rPr>
          <w:rFonts w:ascii="Arial" w:hAnsi="Arial" w:cs="Arial"/>
        </w:rPr>
        <w:t xml:space="preserve"> geplaatst.</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Er is</w:t>
      </w:r>
      <w:r w:rsidR="00362152">
        <w:rPr>
          <w:rFonts w:ascii="Arial" w:hAnsi="Arial" w:cs="Arial"/>
        </w:rPr>
        <w:t xml:space="preserve"> altijd</w:t>
      </w:r>
      <w:r w:rsidRPr="00C55F98">
        <w:rPr>
          <w:rFonts w:ascii="Arial" w:hAnsi="Arial" w:cs="Arial"/>
        </w:rPr>
        <w:t xml:space="preserve"> een pedagogisch medewerker/mentor </w:t>
      </w:r>
      <w:r w:rsidR="00362152">
        <w:rPr>
          <w:rFonts w:ascii="Arial" w:hAnsi="Arial" w:cs="Arial"/>
        </w:rPr>
        <w:t xml:space="preserve">beschikbaar </w:t>
      </w:r>
      <w:r w:rsidRPr="00C55F98">
        <w:rPr>
          <w:rFonts w:ascii="Arial" w:hAnsi="Arial" w:cs="Arial"/>
        </w:rPr>
        <w:t>die ouder en kind ontvangt en gedurende de gewenningsperiode begeleidt.</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Voor de kinderen is het van belang dat er een vast dagritme, voorspelbaarheid en structuur wordt geboden.</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Op de eerste dag worden ouders en kind wegwijs gemaakt, waar berg je je tas en jas op</w:t>
      </w:r>
      <w:r>
        <w:rPr>
          <w:rFonts w:ascii="Arial" w:hAnsi="Arial" w:cs="Arial"/>
        </w:rPr>
        <w:t xml:space="preserve"> en waar zijn de wc’s.</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Er wordt gewerkt met dagritme kaarten als visuele ondersteuning.</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De namen van de kinderen en pedagogisch medewerkers worden benoemd.</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 xml:space="preserve">Er wordt </w:t>
      </w:r>
      <w:r w:rsidR="00362152">
        <w:rPr>
          <w:rFonts w:ascii="Arial" w:hAnsi="Arial" w:cs="Arial"/>
        </w:rPr>
        <w:t>ge</w:t>
      </w:r>
      <w:r w:rsidRPr="00C55F98">
        <w:rPr>
          <w:rFonts w:ascii="Arial" w:hAnsi="Arial" w:cs="Arial"/>
        </w:rPr>
        <w:t>wezen naar waar het spel- en speelmateriaal is opgeborgen.</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 xml:space="preserve">Er zijn pictogrammen op de </w:t>
      </w:r>
      <w:r w:rsidR="00362152">
        <w:rPr>
          <w:rFonts w:ascii="Arial" w:hAnsi="Arial" w:cs="Arial"/>
        </w:rPr>
        <w:t>kasten en stoelen</w:t>
      </w:r>
      <w:r w:rsidRPr="00C55F98">
        <w:rPr>
          <w:rFonts w:ascii="Arial" w:hAnsi="Arial" w:cs="Arial"/>
        </w:rPr>
        <w:t>, zodat het voor het kind duidelijk is waar het speelgoed te vinden is en waar het weer moet worden opgeborgen</w:t>
      </w:r>
      <w:r w:rsidR="00362152">
        <w:rPr>
          <w:rFonts w:ascii="Arial" w:hAnsi="Arial" w:cs="Arial"/>
        </w:rPr>
        <w:t xml:space="preserve">, of </w:t>
      </w:r>
      <w:r w:rsidR="00E83159">
        <w:rPr>
          <w:rFonts w:ascii="Arial" w:hAnsi="Arial" w:cs="Arial"/>
        </w:rPr>
        <w:t>op welke stoel</w:t>
      </w:r>
      <w:r w:rsidR="00362152">
        <w:rPr>
          <w:rFonts w:ascii="Arial" w:hAnsi="Arial" w:cs="Arial"/>
        </w:rPr>
        <w:t xml:space="preserve"> je gaat zitten.</w:t>
      </w:r>
    </w:p>
    <w:p w:rsidR="00A33C84" w:rsidRPr="00C55F98" w:rsidRDefault="00A33C84" w:rsidP="00CF7689">
      <w:pPr>
        <w:pStyle w:val="Lijstalinea"/>
        <w:numPr>
          <w:ilvl w:val="0"/>
          <w:numId w:val="21"/>
        </w:numPr>
        <w:spacing w:before="0" w:after="160" w:line="259" w:lineRule="auto"/>
        <w:rPr>
          <w:rFonts w:ascii="Arial" w:hAnsi="Arial" w:cs="Arial"/>
        </w:rPr>
      </w:pPr>
      <w:r w:rsidRPr="00C55F98">
        <w:rPr>
          <w:rFonts w:ascii="Arial" w:hAnsi="Arial" w:cs="Arial"/>
        </w:rPr>
        <w:t xml:space="preserve">Er wordt extra </w:t>
      </w:r>
      <w:r w:rsidR="00362152">
        <w:rPr>
          <w:rFonts w:ascii="Arial" w:hAnsi="Arial" w:cs="Arial"/>
        </w:rPr>
        <w:t>aandacht besteed aan</w:t>
      </w:r>
      <w:r w:rsidRPr="00C55F98">
        <w:rPr>
          <w:rFonts w:ascii="Arial" w:hAnsi="Arial" w:cs="Arial"/>
        </w:rPr>
        <w:t xml:space="preserve"> de ouder</w:t>
      </w:r>
      <w:r w:rsidR="00362152">
        <w:rPr>
          <w:rFonts w:ascii="Arial" w:hAnsi="Arial" w:cs="Arial"/>
        </w:rPr>
        <w:t xml:space="preserve">, aan het einde van de </w:t>
      </w:r>
      <w:proofErr w:type="spellStart"/>
      <w:r w:rsidR="00362152">
        <w:rPr>
          <w:rFonts w:ascii="Arial" w:hAnsi="Arial" w:cs="Arial"/>
        </w:rPr>
        <w:t>ochtendin</w:t>
      </w:r>
      <w:proofErr w:type="spellEnd"/>
      <w:r w:rsidRPr="00C55F98">
        <w:rPr>
          <w:rFonts w:ascii="Arial" w:hAnsi="Arial" w:cs="Arial"/>
        </w:rPr>
        <w:t xml:space="preserve"> de gewenningsperiode</w:t>
      </w:r>
      <w:r w:rsidR="00362152">
        <w:rPr>
          <w:rFonts w:ascii="Arial" w:hAnsi="Arial" w:cs="Arial"/>
        </w:rPr>
        <w:t>,</w:t>
      </w:r>
      <w:r w:rsidRPr="00C55F98">
        <w:rPr>
          <w:rFonts w:ascii="Arial" w:hAnsi="Arial" w:cs="Arial"/>
        </w:rPr>
        <w:t xml:space="preserve"> voor een warme overdracht. </w:t>
      </w:r>
    </w:p>
    <w:p w:rsidR="00FA1ED8" w:rsidRPr="00244EC1" w:rsidRDefault="00FA1ED8" w:rsidP="00CF7689">
      <w:pPr>
        <w:spacing w:before="0" w:after="160" w:line="259" w:lineRule="auto"/>
        <w:rPr>
          <w:rFonts w:ascii="Arial" w:hAnsi="Arial" w:cs="Arial"/>
        </w:rPr>
      </w:pPr>
    </w:p>
    <w:p w:rsidR="00053530" w:rsidRDefault="00A33C84" w:rsidP="00A73AC6">
      <w:pPr>
        <w:pStyle w:val="Kop1"/>
      </w:pPr>
      <w:bookmarkStart w:id="67" w:name="_Toc45614578"/>
      <w:r w:rsidRPr="009B4D33">
        <w:t>Bijlag</w:t>
      </w:r>
      <w:r w:rsidR="009B4D33" w:rsidRPr="009B4D33">
        <w:t xml:space="preserve">e </w:t>
      </w:r>
      <w:r w:rsidR="00284ECA">
        <w:t>3</w:t>
      </w:r>
      <w:r w:rsidR="009B4D33" w:rsidRPr="009B4D33">
        <w:t>:</w:t>
      </w:r>
      <w:r w:rsidRPr="009B4D33">
        <w:t xml:space="preserve"> Sociale Kaart</w:t>
      </w:r>
      <w:bookmarkEnd w:id="65"/>
      <w:bookmarkEnd w:id="67"/>
    </w:p>
    <w:p w:rsidR="00053530" w:rsidRDefault="00053530"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Politie</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112</w:t>
      </w:r>
    </w:p>
    <w:p w:rsidR="00FA1ED8" w:rsidRPr="00726D5C" w:rsidRDefault="00FA1ED8" w:rsidP="00FA1ED8">
      <w:pPr>
        <w:pStyle w:val="Geenafstand"/>
        <w:rPr>
          <w:rFonts w:ascii="Arial" w:hAnsi="Arial" w:cs="Arial"/>
        </w:rPr>
      </w:pPr>
    </w:p>
    <w:p w:rsidR="00E47859" w:rsidRPr="00726D5C" w:rsidRDefault="00FA1ED8" w:rsidP="00FA1ED8">
      <w:pPr>
        <w:pStyle w:val="Geenafstand"/>
        <w:rPr>
          <w:rFonts w:ascii="Arial" w:hAnsi="Arial" w:cs="Arial"/>
          <w:color w:val="333333"/>
          <w:shd w:val="clear" w:color="auto" w:fill="FFFFFF"/>
        </w:rPr>
      </w:pPr>
      <w:r w:rsidRPr="00726D5C">
        <w:rPr>
          <w:rFonts w:ascii="Arial" w:hAnsi="Arial" w:cs="Arial"/>
        </w:rPr>
        <w:t xml:space="preserve">Naam </w:t>
      </w:r>
      <w:proofErr w:type="spellStart"/>
      <w:r w:rsidRPr="00726D5C">
        <w:rPr>
          <w:rFonts w:ascii="Arial" w:hAnsi="Arial" w:cs="Arial"/>
        </w:rPr>
        <w:t>organistatie</w:t>
      </w:r>
      <w:proofErr w:type="spellEnd"/>
      <w:r w:rsidRPr="00726D5C">
        <w:rPr>
          <w:rFonts w:ascii="Arial" w:hAnsi="Arial" w:cs="Arial"/>
        </w:rPr>
        <w:tab/>
      </w:r>
      <w:r w:rsidRPr="00726D5C">
        <w:rPr>
          <w:rFonts w:ascii="Arial" w:hAnsi="Arial" w:cs="Arial"/>
        </w:rPr>
        <w:tab/>
        <w:t>:</w:t>
      </w:r>
      <w:r w:rsidR="00E47859" w:rsidRPr="00726D5C">
        <w:rPr>
          <w:rFonts w:ascii="Arial" w:hAnsi="Arial" w:cs="Arial"/>
          <w:color w:val="333333"/>
          <w:shd w:val="clear" w:color="auto" w:fill="FFFFFF"/>
        </w:rPr>
        <w:t>Huisartsenpost</w:t>
      </w:r>
    </w:p>
    <w:p w:rsidR="00FA1ED8" w:rsidRPr="00726D5C" w:rsidRDefault="00E47859" w:rsidP="00FA1ED8">
      <w:pPr>
        <w:pStyle w:val="Geenafstand"/>
        <w:rPr>
          <w:rFonts w:ascii="Arial" w:hAnsi="Arial" w:cs="Arial"/>
          <w:color w:val="333333"/>
          <w:shd w:val="clear" w:color="auto" w:fill="FFFFFF"/>
        </w:rPr>
      </w:pPr>
      <w:r w:rsidRPr="00726D5C">
        <w:rPr>
          <w:rFonts w:ascii="Arial" w:hAnsi="Arial" w:cs="Arial"/>
          <w:color w:val="333333"/>
          <w:shd w:val="clear" w:color="auto" w:fill="FFFFFF"/>
        </w:rPr>
        <w:t>Adres</w:t>
      </w:r>
      <w:r w:rsidRPr="00726D5C">
        <w:rPr>
          <w:rFonts w:ascii="Arial" w:hAnsi="Arial" w:cs="Arial"/>
          <w:color w:val="333333"/>
          <w:shd w:val="clear" w:color="auto" w:fill="FFFFFF"/>
        </w:rPr>
        <w:tab/>
      </w:r>
      <w:r w:rsidRPr="00726D5C">
        <w:rPr>
          <w:rFonts w:ascii="Arial" w:hAnsi="Arial" w:cs="Arial"/>
          <w:color w:val="333333"/>
          <w:shd w:val="clear" w:color="auto" w:fill="FFFFFF"/>
        </w:rPr>
        <w:tab/>
      </w:r>
      <w:r w:rsidRPr="00726D5C">
        <w:rPr>
          <w:rFonts w:ascii="Arial" w:hAnsi="Arial" w:cs="Arial"/>
          <w:color w:val="333333"/>
          <w:shd w:val="clear" w:color="auto" w:fill="FFFFFF"/>
        </w:rPr>
        <w:tab/>
      </w:r>
      <w:r w:rsidRPr="00726D5C">
        <w:rPr>
          <w:rFonts w:ascii="Arial" w:hAnsi="Arial" w:cs="Arial"/>
          <w:color w:val="333333"/>
          <w:shd w:val="clear" w:color="auto" w:fill="FFFFFF"/>
        </w:rPr>
        <w:tab/>
        <w:t>:</w:t>
      </w:r>
      <w:r w:rsidR="00FA1ED8" w:rsidRPr="00726D5C">
        <w:rPr>
          <w:rFonts w:ascii="Arial" w:hAnsi="Arial" w:cs="Arial"/>
          <w:color w:val="333333"/>
          <w:shd w:val="clear" w:color="auto" w:fill="FFFFFF"/>
        </w:rPr>
        <w:t xml:space="preserve">Van </w:t>
      </w:r>
      <w:proofErr w:type="spellStart"/>
      <w:r w:rsidR="00FA1ED8" w:rsidRPr="00726D5C">
        <w:rPr>
          <w:rFonts w:ascii="Arial" w:hAnsi="Arial" w:cs="Arial"/>
          <w:color w:val="333333"/>
          <w:shd w:val="clear" w:color="auto" w:fill="FFFFFF"/>
        </w:rPr>
        <w:t>Heemstraweg</w:t>
      </w:r>
      <w:proofErr w:type="spellEnd"/>
      <w:r w:rsidR="00FA1ED8" w:rsidRPr="00726D5C">
        <w:rPr>
          <w:rFonts w:ascii="Arial" w:hAnsi="Arial" w:cs="Arial"/>
          <w:color w:val="333333"/>
          <w:shd w:val="clear" w:color="auto" w:fill="FFFFFF"/>
        </w:rPr>
        <w:t xml:space="preserve"> West 11</w:t>
      </w:r>
      <w:r w:rsidR="00FA1ED8" w:rsidRPr="00726D5C">
        <w:rPr>
          <w:rFonts w:ascii="Arial" w:hAnsi="Arial" w:cs="Arial"/>
          <w:color w:val="333333"/>
        </w:rPr>
        <w:t>,</w:t>
      </w:r>
      <w:r w:rsidR="00FA1ED8" w:rsidRPr="00726D5C">
        <w:rPr>
          <w:rFonts w:ascii="Arial" w:hAnsi="Arial" w:cs="Arial"/>
          <w:color w:val="333333"/>
          <w:shd w:val="clear" w:color="auto" w:fill="FFFFFF"/>
        </w:rPr>
        <w:t>5301 PA Zaltbommel</w:t>
      </w:r>
    </w:p>
    <w:p w:rsidR="00FA1ED8" w:rsidRPr="00726D5C" w:rsidRDefault="00FA1ED8" w:rsidP="00FA1ED8">
      <w:pPr>
        <w:pStyle w:val="Geenafstand"/>
        <w:rPr>
          <w:rFonts w:ascii="Arial" w:hAnsi="Arial" w:cs="Arial"/>
          <w:color w:val="333333"/>
          <w:shd w:val="clear" w:color="auto" w:fill="FFFFFF"/>
        </w:rPr>
      </w:pPr>
      <w:r w:rsidRPr="00726D5C">
        <w:rPr>
          <w:rStyle w:val="Zwaar"/>
          <w:rFonts w:ascii="Arial" w:hAnsi="Arial" w:cs="Arial"/>
          <w:b w:val="0"/>
          <w:color w:val="333333"/>
          <w:bdr w:val="none" w:sz="0" w:space="0" w:color="auto" w:frame="1"/>
          <w:shd w:val="clear" w:color="auto" w:fill="FFFFFF"/>
        </w:rPr>
        <w:t>Telefoonnummer</w:t>
      </w:r>
      <w:r w:rsidRPr="00726D5C">
        <w:rPr>
          <w:rStyle w:val="Zwaar"/>
          <w:rFonts w:ascii="Arial" w:hAnsi="Arial" w:cs="Arial"/>
          <w:color w:val="333333"/>
          <w:bdr w:val="none" w:sz="0" w:space="0" w:color="auto" w:frame="1"/>
          <w:shd w:val="clear" w:color="auto" w:fill="FFFFFF"/>
        </w:rPr>
        <w:tab/>
      </w:r>
      <w:r w:rsidRPr="00726D5C">
        <w:rPr>
          <w:rStyle w:val="Zwaar"/>
          <w:rFonts w:ascii="Arial" w:hAnsi="Arial" w:cs="Arial"/>
          <w:color w:val="333333"/>
          <w:bdr w:val="none" w:sz="0" w:space="0" w:color="auto" w:frame="1"/>
          <w:shd w:val="clear" w:color="auto" w:fill="FFFFFF"/>
        </w:rPr>
        <w:tab/>
        <w:t>: </w:t>
      </w:r>
      <w:r w:rsidRPr="00726D5C">
        <w:rPr>
          <w:rFonts w:ascii="Arial" w:hAnsi="Arial" w:cs="Arial"/>
          <w:color w:val="333333"/>
          <w:shd w:val="clear" w:color="auto" w:fill="FFFFFF"/>
        </w:rPr>
        <w:t>0900 – 8860</w:t>
      </w:r>
    </w:p>
    <w:p w:rsidR="00FA1ED8" w:rsidRPr="00726D5C" w:rsidRDefault="00FA1ED8" w:rsidP="00FA1ED8">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Buurtzorg Jong</w:t>
      </w:r>
    </w:p>
    <w:p w:rsidR="00FA1ED8" w:rsidRPr="00726D5C" w:rsidRDefault="00FA1ED8" w:rsidP="00FA1ED8">
      <w:pPr>
        <w:spacing w:beforeAutospacing="1" w:after="60" w:line="240" w:lineRule="auto"/>
        <w:rPr>
          <w:rFonts w:ascii="Arial" w:eastAsia="Times New Roman" w:hAnsi="Arial" w:cs="Arial"/>
          <w:color w:val="222222"/>
        </w:rPr>
      </w:pPr>
      <w:r w:rsidRPr="00726D5C">
        <w:rPr>
          <w:rFonts w:ascii="Arial" w:hAnsi="Arial" w:cs="Arial"/>
        </w:rPr>
        <w:t>Adres</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 xml:space="preserve">: </w:t>
      </w:r>
      <w:r w:rsidRPr="00726D5C">
        <w:rPr>
          <w:rFonts w:ascii="Arial" w:eastAsia="Times New Roman" w:hAnsi="Arial" w:cs="Arial"/>
          <w:color w:val="222222"/>
        </w:rPr>
        <w:t>Hogeweg 11,  5301 LB Zaltbommel</w:t>
      </w:r>
    </w:p>
    <w:p w:rsidR="00FA1ED8" w:rsidRPr="00726D5C" w:rsidRDefault="00FA1ED8" w:rsidP="00FA1ED8">
      <w:pPr>
        <w:pStyle w:val="Geenafstand"/>
        <w:rPr>
          <w:rFonts w:ascii="Arial" w:hAnsi="Arial" w:cs="Arial"/>
          <w:color w:val="222222"/>
        </w:rPr>
      </w:pPr>
      <w:r w:rsidRPr="00726D5C">
        <w:rPr>
          <w:rFonts w:ascii="Arial" w:hAnsi="Arial" w:cs="Arial"/>
        </w:rPr>
        <w:t>Telefoonnummer</w:t>
      </w:r>
      <w:r w:rsidRPr="00726D5C">
        <w:rPr>
          <w:rFonts w:ascii="Arial" w:hAnsi="Arial" w:cs="Arial"/>
        </w:rPr>
        <w:tab/>
      </w:r>
      <w:r w:rsidRPr="00726D5C">
        <w:rPr>
          <w:rFonts w:ascii="Arial" w:hAnsi="Arial" w:cs="Arial"/>
        </w:rPr>
        <w:tab/>
        <w:t xml:space="preserve">: </w:t>
      </w:r>
      <w:r w:rsidRPr="00726D5C">
        <w:rPr>
          <w:rFonts w:ascii="Arial" w:hAnsi="Arial" w:cs="Arial"/>
          <w:color w:val="222222"/>
        </w:rPr>
        <w:t> 06 - 20 74 41 48</w:t>
      </w:r>
    </w:p>
    <w:p w:rsidR="00FA1ED8" w:rsidRPr="00726D5C" w:rsidRDefault="00FA1ED8" w:rsidP="00FA1ED8">
      <w:pPr>
        <w:pStyle w:val="Geenafstand"/>
        <w:rPr>
          <w:rFonts w:ascii="Arial" w:hAnsi="Arial" w:cs="Arial"/>
        </w:rPr>
      </w:pPr>
      <w:r w:rsidRPr="00726D5C">
        <w:rPr>
          <w:rFonts w:ascii="Arial" w:hAnsi="Arial" w:cs="Arial"/>
          <w:color w:val="222222"/>
        </w:rPr>
        <w:t>Email</w:t>
      </w:r>
      <w:r w:rsidRPr="00726D5C">
        <w:rPr>
          <w:rFonts w:ascii="Arial" w:hAnsi="Arial" w:cs="Arial"/>
          <w:color w:val="222222"/>
        </w:rPr>
        <w:tab/>
      </w:r>
      <w:r w:rsidRPr="00726D5C">
        <w:rPr>
          <w:rFonts w:ascii="Arial" w:hAnsi="Arial" w:cs="Arial"/>
          <w:color w:val="222222"/>
        </w:rPr>
        <w:tab/>
      </w:r>
      <w:r w:rsidRPr="00726D5C">
        <w:rPr>
          <w:rFonts w:ascii="Arial" w:hAnsi="Arial" w:cs="Arial"/>
          <w:color w:val="222222"/>
        </w:rPr>
        <w:tab/>
      </w:r>
      <w:r w:rsidRPr="00726D5C">
        <w:rPr>
          <w:rFonts w:ascii="Arial" w:hAnsi="Arial" w:cs="Arial"/>
          <w:color w:val="222222"/>
        </w:rPr>
        <w:tab/>
        <w:t>:</w:t>
      </w:r>
      <w:hyperlink r:id="rId12" w:history="1">
        <w:r w:rsidRPr="00726D5C">
          <w:rPr>
            <w:rStyle w:val="Hyperlink"/>
            <w:rFonts w:ascii="Arial" w:hAnsi="Arial" w:cs="Arial"/>
          </w:rPr>
          <w:t>zaltbommeldorpen@bzjong.nl</w:t>
        </w:r>
      </w:hyperlink>
    </w:p>
    <w:p w:rsidR="00FA1ED8" w:rsidRPr="00726D5C" w:rsidRDefault="00FA1ED8" w:rsidP="00FA1ED8">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Consultatiebureau Zaltbommel</w:t>
      </w:r>
    </w:p>
    <w:p w:rsidR="00FA1ED8" w:rsidRPr="00726D5C" w:rsidRDefault="00FA1ED8" w:rsidP="00FA1ED8">
      <w:pPr>
        <w:pStyle w:val="Geenafstand"/>
        <w:rPr>
          <w:rFonts w:ascii="Arial" w:hAnsi="Arial" w:cs="Arial"/>
        </w:rPr>
      </w:pPr>
      <w:r w:rsidRPr="00726D5C">
        <w:rPr>
          <w:rFonts w:ascii="Arial" w:hAnsi="Arial" w:cs="Arial"/>
        </w:rPr>
        <w:t>Adres</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 xml:space="preserve">: </w:t>
      </w:r>
      <w:proofErr w:type="spellStart"/>
      <w:r w:rsidRPr="00726D5C">
        <w:rPr>
          <w:rFonts w:ascii="Arial" w:hAnsi="Arial" w:cs="Arial"/>
          <w:color w:val="333333"/>
          <w:shd w:val="clear" w:color="auto" w:fill="D4EEF9"/>
        </w:rPr>
        <w:t>Oldenbarneveldstr</w:t>
      </w:r>
      <w:proofErr w:type="spellEnd"/>
      <w:r w:rsidRPr="00726D5C">
        <w:rPr>
          <w:rFonts w:ascii="Arial" w:hAnsi="Arial" w:cs="Arial"/>
          <w:color w:val="333333"/>
          <w:shd w:val="clear" w:color="auto" w:fill="D4EEF9"/>
        </w:rPr>
        <w:t xml:space="preserve"> 1a, 5301 GV Zaltbommel</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09008433</w:t>
      </w:r>
    </w:p>
    <w:p w:rsidR="00FA1ED8" w:rsidRPr="00726D5C" w:rsidRDefault="00FA1ED8" w:rsidP="00FA1ED8">
      <w:pPr>
        <w:pStyle w:val="Geenafstand"/>
        <w:rPr>
          <w:rFonts w:ascii="Arial" w:hAnsi="Arial" w:cs="Arial"/>
          <w:b/>
          <w:bCs/>
          <w:color w:val="333333"/>
          <w:shd w:val="clear" w:color="auto" w:fill="FFFFFF"/>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Consultatiebureau Nederhemert</w:t>
      </w:r>
    </w:p>
    <w:p w:rsidR="00FA1ED8" w:rsidRPr="00726D5C" w:rsidRDefault="00FA1ED8" w:rsidP="00FA1ED8">
      <w:pPr>
        <w:pStyle w:val="Geenafstand"/>
        <w:rPr>
          <w:rFonts w:ascii="Arial" w:hAnsi="Arial" w:cs="Arial"/>
        </w:rPr>
      </w:pPr>
      <w:r w:rsidRPr="00726D5C">
        <w:rPr>
          <w:rFonts w:ascii="Arial" w:hAnsi="Arial" w:cs="Arial"/>
        </w:rPr>
        <w:t>Adres</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w:t>
      </w:r>
      <w:r w:rsidRPr="00726D5C">
        <w:rPr>
          <w:rFonts w:ascii="Arial" w:hAnsi="Arial" w:cs="Arial"/>
          <w:color w:val="333333"/>
          <w:shd w:val="clear" w:color="auto" w:fill="D4EEF9"/>
        </w:rPr>
        <w:t>Boterbloemstraat 23, 5317 NH Nederhemert</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09008433</w:t>
      </w:r>
    </w:p>
    <w:p w:rsidR="00FA1ED8" w:rsidRPr="00726D5C" w:rsidRDefault="00FA1ED8" w:rsidP="00FA1ED8">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Consultatiebureau Brakel</w:t>
      </w:r>
    </w:p>
    <w:p w:rsidR="00FA1ED8" w:rsidRPr="00726D5C" w:rsidRDefault="00FA1ED8" w:rsidP="00FA1ED8">
      <w:pPr>
        <w:pStyle w:val="Geenafstand"/>
        <w:rPr>
          <w:rFonts w:ascii="Arial" w:hAnsi="Arial" w:cs="Arial"/>
        </w:rPr>
      </w:pPr>
      <w:r w:rsidRPr="00726D5C">
        <w:rPr>
          <w:rFonts w:ascii="Arial" w:hAnsi="Arial" w:cs="Arial"/>
        </w:rPr>
        <w:t>Adres</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w:t>
      </w:r>
      <w:r w:rsidRPr="00726D5C">
        <w:rPr>
          <w:rFonts w:ascii="Arial" w:hAnsi="Arial" w:cs="Arial"/>
          <w:color w:val="333333"/>
          <w:shd w:val="clear" w:color="auto" w:fill="D4EEF9"/>
        </w:rPr>
        <w:t>Wilhelminalaan 19, 5306 XA Brakel</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0900 8433</w:t>
      </w:r>
    </w:p>
    <w:p w:rsidR="00FA1ED8" w:rsidRPr="00726D5C" w:rsidRDefault="00FA1ED8" w:rsidP="00FA1ED8">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xml:space="preserve">: GGD Gelderland Zuid </w:t>
      </w:r>
      <w:proofErr w:type="spellStart"/>
      <w:r w:rsidRPr="00726D5C">
        <w:rPr>
          <w:rFonts w:ascii="Arial" w:hAnsi="Arial" w:cs="Arial"/>
        </w:rPr>
        <w:t>lokatie</w:t>
      </w:r>
      <w:proofErr w:type="spellEnd"/>
      <w:r w:rsidRPr="00726D5C">
        <w:rPr>
          <w:rFonts w:ascii="Arial" w:hAnsi="Arial" w:cs="Arial"/>
        </w:rPr>
        <w:t xml:space="preserve"> Rivierenland</w:t>
      </w:r>
    </w:p>
    <w:p w:rsidR="00FA1ED8" w:rsidRPr="00726D5C" w:rsidRDefault="00FA1ED8" w:rsidP="00FA1ED8">
      <w:pPr>
        <w:pStyle w:val="Geenafstand"/>
        <w:rPr>
          <w:rFonts w:ascii="Arial" w:hAnsi="Arial" w:cs="Arial"/>
        </w:rPr>
      </w:pPr>
      <w:r w:rsidRPr="00726D5C">
        <w:rPr>
          <w:rFonts w:ascii="Arial" w:hAnsi="Arial" w:cs="Arial"/>
        </w:rPr>
        <w:t>Adres</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 xml:space="preserve">: </w:t>
      </w:r>
      <w:proofErr w:type="spellStart"/>
      <w:r w:rsidRPr="00726D5C">
        <w:rPr>
          <w:rFonts w:ascii="Arial" w:hAnsi="Arial" w:cs="Arial"/>
        </w:rPr>
        <w:t>Kersenboogerd</w:t>
      </w:r>
      <w:proofErr w:type="spellEnd"/>
      <w:r w:rsidRPr="00726D5C">
        <w:rPr>
          <w:rFonts w:ascii="Arial" w:hAnsi="Arial" w:cs="Arial"/>
        </w:rPr>
        <w:t xml:space="preserve"> 2, 4003 BW Tiel</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088 144 7300</w:t>
      </w:r>
    </w:p>
    <w:p w:rsidR="00FA1ED8" w:rsidRPr="00726D5C" w:rsidRDefault="00FA1ED8" w:rsidP="00FA1ED8">
      <w:pPr>
        <w:pStyle w:val="Geenafstand"/>
        <w:rPr>
          <w:rFonts w:ascii="Arial" w:hAnsi="Arial" w:cs="Arial"/>
        </w:rPr>
      </w:pPr>
    </w:p>
    <w:p w:rsidR="00FA1ED8" w:rsidRPr="00726D5C" w:rsidRDefault="00FA1ED8" w:rsidP="00FA1ED8">
      <w:pPr>
        <w:pStyle w:val="Geenafstand"/>
        <w:rPr>
          <w:rFonts w:ascii="Arial" w:hAnsi="Arial" w:cs="Arial"/>
        </w:rPr>
      </w:pPr>
      <w:r w:rsidRPr="00726D5C">
        <w:rPr>
          <w:rFonts w:ascii="Arial" w:hAnsi="Arial" w:cs="Arial"/>
        </w:rPr>
        <w:t>Naam organisatie</w:t>
      </w:r>
      <w:r w:rsidRPr="00726D5C">
        <w:rPr>
          <w:rFonts w:ascii="Arial" w:hAnsi="Arial" w:cs="Arial"/>
        </w:rPr>
        <w:tab/>
      </w:r>
      <w:r w:rsidRPr="00726D5C">
        <w:rPr>
          <w:rFonts w:ascii="Arial" w:hAnsi="Arial" w:cs="Arial"/>
        </w:rPr>
        <w:tab/>
        <w:t>: Veilig Thuis Gelderland- Zuid</w:t>
      </w:r>
    </w:p>
    <w:p w:rsidR="00FA1ED8" w:rsidRPr="00726D5C" w:rsidRDefault="00FA1ED8" w:rsidP="00FA1ED8">
      <w:pPr>
        <w:pStyle w:val="Geenafstand"/>
        <w:rPr>
          <w:rFonts w:ascii="Arial" w:hAnsi="Arial" w:cs="Arial"/>
        </w:rPr>
      </w:pPr>
      <w:r w:rsidRPr="00726D5C">
        <w:rPr>
          <w:rFonts w:ascii="Arial" w:hAnsi="Arial" w:cs="Arial"/>
        </w:rPr>
        <w:t>Telefoonnummer</w:t>
      </w:r>
      <w:r w:rsidRPr="00726D5C">
        <w:rPr>
          <w:rFonts w:ascii="Arial" w:hAnsi="Arial" w:cs="Arial"/>
        </w:rPr>
        <w:tab/>
      </w:r>
      <w:r w:rsidRPr="00726D5C">
        <w:rPr>
          <w:rFonts w:ascii="Arial" w:hAnsi="Arial" w:cs="Arial"/>
        </w:rPr>
        <w:tab/>
        <w:t>: 0800 2000</w:t>
      </w:r>
    </w:p>
    <w:p w:rsidR="00FA1ED8" w:rsidRPr="00726D5C" w:rsidRDefault="00FA1ED8" w:rsidP="00FA1ED8">
      <w:pPr>
        <w:pStyle w:val="Geenafstand"/>
        <w:rPr>
          <w:rFonts w:ascii="Arial" w:hAnsi="Arial" w:cs="Arial"/>
        </w:rPr>
      </w:pPr>
      <w:r w:rsidRPr="00726D5C">
        <w:rPr>
          <w:rFonts w:ascii="Arial" w:hAnsi="Arial" w:cs="Arial"/>
        </w:rPr>
        <w:t>Email</w:t>
      </w:r>
      <w:r w:rsidRPr="00726D5C">
        <w:rPr>
          <w:rFonts w:ascii="Arial" w:hAnsi="Arial" w:cs="Arial"/>
        </w:rPr>
        <w:tab/>
      </w:r>
      <w:r w:rsidRPr="00726D5C">
        <w:rPr>
          <w:rFonts w:ascii="Arial" w:hAnsi="Arial" w:cs="Arial"/>
        </w:rPr>
        <w:tab/>
      </w:r>
      <w:r w:rsidRPr="00726D5C">
        <w:rPr>
          <w:rFonts w:ascii="Arial" w:hAnsi="Arial" w:cs="Arial"/>
        </w:rPr>
        <w:tab/>
      </w:r>
      <w:r w:rsidRPr="00726D5C">
        <w:rPr>
          <w:rFonts w:ascii="Arial" w:hAnsi="Arial" w:cs="Arial"/>
        </w:rPr>
        <w:tab/>
        <w:t>:veiligthuis@ggdgelderlandzuid.nl</w:t>
      </w: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FA1ED8" w:rsidRDefault="00FA1ED8" w:rsidP="00053530">
      <w:pPr>
        <w:pStyle w:val="Geenafstand"/>
        <w:rPr>
          <w:rFonts w:ascii="Arial" w:hAnsi="Arial" w:cs="Arial"/>
        </w:rPr>
      </w:pPr>
    </w:p>
    <w:p w:rsidR="004601A8" w:rsidRDefault="004601A8" w:rsidP="004601A8">
      <w:pPr>
        <w:spacing w:before="0" w:after="0" w:line="240" w:lineRule="auto"/>
        <w:rPr>
          <w:rFonts w:ascii="Arial" w:eastAsia="Times New Roman" w:hAnsi="Arial" w:cs="Arial"/>
          <w:color w:val="F39501"/>
          <w:sz w:val="44"/>
          <w:szCs w:val="44"/>
        </w:rPr>
      </w:pPr>
    </w:p>
    <w:p w:rsidR="00FA35FE" w:rsidRDefault="00FA35FE" w:rsidP="004601A8">
      <w:pPr>
        <w:spacing w:before="0" w:after="0" w:line="240" w:lineRule="auto"/>
        <w:rPr>
          <w:rFonts w:ascii="Arial" w:eastAsia="Times New Roman" w:hAnsi="Arial" w:cs="Arial"/>
          <w:color w:val="F39501"/>
          <w:sz w:val="44"/>
          <w:szCs w:val="44"/>
        </w:rPr>
      </w:pPr>
    </w:p>
    <w:p w:rsidR="004601A8" w:rsidRPr="004601A8" w:rsidRDefault="004601A8" w:rsidP="004601A8">
      <w:pPr>
        <w:spacing w:before="0" w:after="0" w:line="240" w:lineRule="auto"/>
        <w:rPr>
          <w:rFonts w:ascii="Arial" w:eastAsia="Times New Roman" w:hAnsi="Arial" w:cs="Arial"/>
          <w:color w:val="F39501"/>
          <w:sz w:val="44"/>
          <w:szCs w:val="44"/>
        </w:rPr>
      </w:pPr>
      <w:r w:rsidRPr="004601A8">
        <w:rPr>
          <w:rFonts w:ascii="Arial" w:eastAsia="Times New Roman" w:hAnsi="Arial" w:cs="Arial"/>
          <w:color w:val="F39501"/>
          <w:sz w:val="44"/>
          <w:szCs w:val="44"/>
        </w:rPr>
        <w:t xml:space="preserve">Intakeformulier </w:t>
      </w:r>
    </w:p>
    <w:p w:rsidR="004601A8" w:rsidRPr="004601A8" w:rsidRDefault="00BB0A3C" w:rsidP="004601A8">
      <w:pPr>
        <w:spacing w:before="0" w:after="0" w:line="240" w:lineRule="auto"/>
        <w:rPr>
          <w:rFonts w:ascii="Arial" w:eastAsia="Times New Roman" w:hAnsi="Arial" w:cs="Arial"/>
          <w:color w:val="812865"/>
          <w:sz w:val="28"/>
          <w:szCs w:val="28"/>
        </w:rPr>
      </w:pPr>
      <w:r>
        <w:rPr>
          <w:rFonts w:ascii="Arial" w:eastAsia="Times New Roman" w:hAnsi="Arial" w:cs="Arial"/>
          <w:color w:val="F39501"/>
          <w:sz w:val="28"/>
          <w:szCs w:val="28"/>
        </w:rPr>
        <w:t>Voorschool</w:t>
      </w:r>
      <w:r w:rsidR="00FA35FE">
        <w:rPr>
          <w:rFonts w:ascii="Arial" w:eastAsia="Times New Roman" w:hAnsi="Arial" w:cs="Arial"/>
          <w:color w:val="F39501"/>
          <w:sz w:val="28"/>
          <w:szCs w:val="28"/>
        </w:rPr>
        <w:t xml:space="preserve"> </w:t>
      </w:r>
      <w:r>
        <w:rPr>
          <w:rFonts w:ascii="Arial" w:eastAsia="Times New Roman" w:hAnsi="Arial" w:cs="Arial"/>
          <w:color w:val="F39501"/>
          <w:sz w:val="28"/>
          <w:szCs w:val="28"/>
        </w:rPr>
        <w:t>Kerkwijk</w:t>
      </w:r>
      <w:r w:rsidR="00ED6E1A" w:rsidRPr="00ED6E1A">
        <w:rPr>
          <w:rFonts w:ascii="Arial" w:eastAsia="Times New Roman" w:hAnsi="Arial" w:cs="Arial"/>
          <w:noProof/>
          <w:color w:val="F39501"/>
          <w:sz w:val="28"/>
          <w:szCs w:val="28"/>
        </w:rPr>
        <w:drawing>
          <wp:anchor distT="0" distB="0" distL="114300" distR="114300" simplePos="0" relativeHeight="251689984" behindDoc="0" locked="0" layoutInCell="1" allowOverlap="1">
            <wp:simplePos x="0" y="0"/>
            <wp:positionH relativeFrom="column">
              <wp:posOffset>5746115</wp:posOffset>
            </wp:positionH>
            <wp:positionV relativeFrom="paragraph">
              <wp:posOffset>-1492885</wp:posOffset>
            </wp:positionV>
            <wp:extent cx="1104900" cy="1076325"/>
            <wp:effectExtent l="19050" t="0" r="0" b="0"/>
            <wp:wrapThrough wrapText="bothSides">
              <wp:wrapPolygon edited="0">
                <wp:start x="-371" y="0"/>
                <wp:lineTo x="-371" y="21346"/>
                <wp:lineTo x="21513" y="21346"/>
                <wp:lineTo x="21513" y="0"/>
                <wp:lineTo x="-371" y="0"/>
              </wp:wrapPolygon>
            </wp:wrapThrough>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345" cy="1079500"/>
                    </a:xfrm>
                    <a:prstGeom prst="rect">
                      <a:avLst/>
                    </a:prstGeom>
                    <a:noFill/>
                    <a:ln>
                      <a:noFill/>
                    </a:ln>
                  </pic:spPr>
                </pic:pic>
              </a:graphicData>
            </a:graphic>
          </wp:anchor>
        </w:drawing>
      </w:r>
    </w:p>
    <w:p w:rsidR="004601A8" w:rsidRPr="004601A8" w:rsidRDefault="004601A8" w:rsidP="004601A8">
      <w:pPr>
        <w:spacing w:before="0" w:after="0" w:line="240" w:lineRule="auto"/>
        <w:rPr>
          <w:rFonts w:ascii="Arial" w:eastAsia="Times New Roman" w:hAnsi="Arial" w:cs="Arial"/>
          <w:sz w:val="22"/>
          <w:szCs w:val="22"/>
        </w:rPr>
      </w:pPr>
    </w:p>
    <w:tbl>
      <w:tblPr>
        <w:tblStyle w:val="Tabelraster1"/>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57"/>
        <w:gridCol w:w="2356"/>
        <w:gridCol w:w="841"/>
        <w:gridCol w:w="1943"/>
      </w:tblGrid>
      <w:tr w:rsidR="004601A8" w:rsidRPr="004601A8" w:rsidTr="00E15766">
        <w:trPr>
          <w:tblHeader/>
        </w:trPr>
        <w:tc>
          <w:tcPr>
            <w:tcW w:w="8297" w:type="dxa"/>
            <w:gridSpan w:val="4"/>
            <w:tcBorders>
              <w:top w:val="nil"/>
              <w:left w:val="nil"/>
              <w:bottom w:val="single" w:sz="4" w:space="0" w:color="999999"/>
              <w:right w:val="nil"/>
            </w:tcBorders>
          </w:tcPr>
          <w:p w:rsidR="004601A8" w:rsidRPr="004601A8" w:rsidRDefault="004601A8" w:rsidP="004601A8">
            <w:pPr>
              <w:keepNext/>
              <w:spacing w:before="120"/>
              <w:outlineLvl w:val="1"/>
              <w:rPr>
                <w:rFonts w:ascii="Arial" w:hAnsi="Arial" w:cs="Arial"/>
                <w:b/>
                <w:bCs/>
                <w:iCs/>
                <w:color w:val="812865"/>
                <w:sz w:val="28"/>
                <w:szCs w:val="28"/>
              </w:rPr>
            </w:pPr>
            <w:bookmarkStart w:id="68" w:name="_Toc9511830"/>
            <w:bookmarkStart w:id="69" w:name="_Toc9528675"/>
            <w:bookmarkStart w:id="70" w:name="_Toc9886925"/>
            <w:bookmarkStart w:id="71" w:name="_Toc45614579"/>
            <w:r w:rsidRPr="004601A8">
              <w:rPr>
                <w:rFonts w:ascii="Arial" w:hAnsi="Arial" w:cs="Arial"/>
                <w:b/>
                <w:bCs/>
                <w:iCs/>
                <w:color w:val="F39501"/>
                <w:sz w:val="28"/>
                <w:szCs w:val="28"/>
              </w:rPr>
              <w:t>Gegevens kind</w:t>
            </w:r>
            <w:bookmarkEnd w:id="68"/>
            <w:bookmarkEnd w:id="69"/>
            <w:bookmarkEnd w:id="70"/>
            <w:bookmarkEnd w:id="71"/>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Naam</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Jongen/meisje</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Geboortedatum</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BSN</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5F3733"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5F3733" w:rsidRPr="004601A8" w:rsidRDefault="005F3733" w:rsidP="004601A8">
            <w:pPr>
              <w:rPr>
                <w:rFonts w:ascii="Arial" w:hAnsi="Arial" w:cs="Arial"/>
                <w:sz w:val="22"/>
                <w:szCs w:val="22"/>
              </w:rPr>
            </w:pPr>
            <w:r>
              <w:rPr>
                <w:rFonts w:ascii="Arial" w:hAnsi="Arial" w:cs="Arial"/>
                <w:sz w:val="22"/>
                <w:szCs w:val="22"/>
              </w:rPr>
              <w:t>Gesproken taal thuis</w:t>
            </w:r>
          </w:p>
        </w:tc>
        <w:tc>
          <w:tcPr>
            <w:tcW w:w="5140" w:type="dxa"/>
            <w:gridSpan w:val="3"/>
            <w:tcBorders>
              <w:top w:val="single" w:sz="4" w:space="0" w:color="999999"/>
              <w:left w:val="single" w:sz="4" w:space="0" w:color="999999"/>
              <w:bottom w:val="single" w:sz="4" w:space="0" w:color="999999"/>
              <w:right w:val="single" w:sz="4" w:space="0" w:color="999999"/>
            </w:tcBorders>
          </w:tcPr>
          <w:p w:rsidR="005F3733" w:rsidRPr="004601A8" w:rsidRDefault="005F3733"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5F6826" w:rsidP="004601A8">
            <w:pPr>
              <w:rPr>
                <w:rFonts w:ascii="Arial" w:hAnsi="Arial" w:cs="Arial"/>
                <w:sz w:val="22"/>
                <w:szCs w:val="22"/>
              </w:rPr>
            </w:pPr>
            <w:r>
              <w:rPr>
                <w:rFonts w:ascii="Arial" w:hAnsi="Arial" w:cs="Arial"/>
                <w:sz w:val="22"/>
                <w:szCs w:val="22"/>
              </w:rPr>
              <w:t>Geloof</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blHeader/>
        </w:trPr>
        <w:tc>
          <w:tcPr>
            <w:tcW w:w="8297" w:type="dxa"/>
            <w:gridSpan w:val="4"/>
            <w:tcBorders>
              <w:top w:val="nil"/>
              <w:left w:val="nil"/>
              <w:bottom w:val="single" w:sz="4" w:space="0" w:color="999999"/>
              <w:right w:val="nil"/>
            </w:tcBorders>
          </w:tcPr>
          <w:p w:rsidR="00FA35FE" w:rsidRDefault="00FA35FE" w:rsidP="00FA35FE">
            <w:pPr>
              <w:keepNext/>
              <w:spacing w:before="120"/>
              <w:outlineLvl w:val="1"/>
              <w:rPr>
                <w:color w:val="812865"/>
                <w:sz w:val="24"/>
                <w:szCs w:val="24"/>
              </w:rPr>
            </w:pPr>
            <w:bookmarkStart w:id="72" w:name="_Toc9511831"/>
            <w:bookmarkStart w:id="73" w:name="_Toc9528676"/>
            <w:bookmarkStart w:id="74" w:name="_Toc9886926"/>
          </w:p>
          <w:p w:rsidR="004601A8" w:rsidRPr="004601A8" w:rsidRDefault="00FA35FE" w:rsidP="00FA35FE">
            <w:pPr>
              <w:keepNext/>
              <w:spacing w:before="120"/>
              <w:outlineLvl w:val="1"/>
              <w:rPr>
                <w:rFonts w:ascii="Arial" w:hAnsi="Arial" w:cs="Arial"/>
                <w:b/>
                <w:bCs/>
                <w:iCs/>
                <w:color w:val="812865"/>
                <w:sz w:val="28"/>
                <w:szCs w:val="28"/>
              </w:rPr>
            </w:pPr>
            <w:r w:rsidRPr="004601A8">
              <w:rPr>
                <w:rFonts w:ascii="Arial" w:hAnsi="Arial" w:cs="Arial"/>
                <w:b/>
                <w:bCs/>
                <w:iCs/>
                <w:color w:val="F39501"/>
                <w:sz w:val="28"/>
                <w:szCs w:val="28"/>
              </w:rPr>
              <w:t xml:space="preserve"> </w:t>
            </w:r>
            <w:bookmarkStart w:id="75" w:name="_Toc45614580"/>
            <w:r w:rsidRPr="004601A8">
              <w:rPr>
                <w:rFonts w:ascii="Arial" w:hAnsi="Arial" w:cs="Arial"/>
                <w:b/>
                <w:bCs/>
                <w:iCs/>
                <w:color w:val="F39501"/>
                <w:sz w:val="28"/>
                <w:szCs w:val="28"/>
              </w:rPr>
              <w:t xml:space="preserve">Gegevens </w:t>
            </w:r>
            <w:r>
              <w:rPr>
                <w:rFonts w:ascii="Arial" w:hAnsi="Arial" w:cs="Arial"/>
                <w:b/>
                <w:bCs/>
                <w:iCs/>
                <w:color w:val="F39501"/>
                <w:sz w:val="28"/>
                <w:szCs w:val="28"/>
              </w:rPr>
              <w:t xml:space="preserve">ouder/verzorger 1 </w:t>
            </w:r>
            <w:r w:rsidRPr="001716EA">
              <w:rPr>
                <w:rFonts w:ascii="Arial" w:hAnsi="Arial" w:cs="Arial"/>
                <w:b/>
                <w:bCs/>
                <w:iCs/>
                <w:color w:val="F39501"/>
                <w:sz w:val="22"/>
                <w:szCs w:val="22"/>
              </w:rPr>
              <w:t>(Waar de rekening naar gestuurd wordt</w:t>
            </w:r>
            <w:r>
              <w:rPr>
                <w:rFonts w:ascii="Arial" w:hAnsi="Arial" w:cs="Arial"/>
                <w:b/>
                <w:bCs/>
                <w:iCs/>
                <w:color w:val="F39501"/>
                <w:sz w:val="22"/>
                <w:szCs w:val="22"/>
              </w:rPr>
              <w:t>)</w:t>
            </w:r>
            <w:bookmarkEnd w:id="75"/>
            <w:r w:rsidR="004601A8" w:rsidRPr="004601A8">
              <w:rPr>
                <w:rFonts w:ascii="Arial" w:hAnsi="Arial" w:cs="Arial"/>
                <w:b/>
                <w:bCs/>
                <w:iCs/>
                <w:color w:val="F39501"/>
                <w:sz w:val="28"/>
                <w:szCs w:val="28"/>
              </w:rPr>
              <w:t xml:space="preserve"> </w:t>
            </w:r>
            <w:bookmarkEnd w:id="72"/>
            <w:bookmarkEnd w:id="73"/>
            <w:bookmarkEnd w:id="74"/>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Naam</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Geboortedatum</w:t>
            </w:r>
          </w:p>
        </w:tc>
        <w:tc>
          <w:tcPr>
            <w:tcW w:w="235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c>
          <w:tcPr>
            <w:tcW w:w="841"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BSN</w:t>
            </w:r>
          </w:p>
        </w:tc>
        <w:tc>
          <w:tcPr>
            <w:tcW w:w="19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Adres</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Postcode/ woonplaats</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 privé</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 mobiel</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Email-adres</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FA35FE"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FA35FE" w:rsidRPr="004601A8" w:rsidRDefault="00FA35FE" w:rsidP="004601A8">
            <w:pPr>
              <w:rPr>
                <w:rFonts w:ascii="Arial" w:hAnsi="Arial" w:cs="Arial"/>
                <w:sz w:val="22"/>
                <w:szCs w:val="22"/>
              </w:rPr>
            </w:pPr>
            <w:r>
              <w:rPr>
                <w:rFonts w:ascii="Arial" w:hAnsi="Arial" w:cs="Arial"/>
                <w:sz w:val="22"/>
                <w:szCs w:val="22"/>
              </w:rPr>
              <w:t>IBAN</w:t>
            </w:r>
          </w:p>
        </w:tc>
        <w:tc>
          <w:tcPr>
            <w:tcW w:w="5140" w:type="dxa"/>
            <w:gridSpan w:val="3"/>
            <w:tcBorders>
              <w:top w:val="single" w:sz="4" w:space="0" w:color="999999"/>
              <w:left w:val="single" w:sz="4" w:space="0" w:color="999999"/>
              <w:bottom w:val="single" w:sz="4" w:space="0" w:color="999999"/>
              <w:right w:val="single" w:sz="4" w:space="0" w:color="999999"/>
            </w:tcBorders>
          </w:tcPr>
          <w:p w:rsidR="00FA35FE" w:rsidRPr="004601A8" w:rsidRDefault="00FA35FE"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5F3733" w:rsidP="004601A8">
            <w:pPr>
              <w:rPr>
                <w:rFonts w:ascii="Arial" w:hAnsi="Arial" w:cs="Arial"/>
                <w:sz w:val="22"/>
                <w:szCs w:val="22"/>
              </w:rPr>
            </w:pPr>
            <w:r>
              <w:rPr>
                <w:rFonts w:ascii="Arial" w:hAnsi="Arial" w:cs="Arial"/>
                <w:sz w:val="22"/>
                <w:szCs w:val="22"/>
              </w:rPr>
              <w:t>Huidig b</w:t>
            </w:r>
            <w:r w:rsidR="004601A8" w:rsidRPr="004601A8">
              <w:rPr>
                <w:rFonts w:ascii="Arial" w:hAnsi="Arial" w:cs="Arial"/>
                <w:sz w:val="22"/>
                <w:szCs w:val="22"/>
              </w:rPr>
              <w:t>eroep</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5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5F3733" w:rsidP="004601A8">
            <w:pPr>
              <w:rPr>
                <w:rFonts w:ascii="Arial" w:hAnsi="Arial" w:cs="Arial"/>
                <w:sz w:val="22"/>
                <w:szCs w:val="22"/>
              </w:rPr>
            </w:pPr>
            <w:r>
              <w:rPr>
                <w:rFonts w:ascii="Arial" w:hAnsi="Arial" w:cs="Arial"/>
                <w:sz w:val="22"/>
                <w:szCs w:val="22"/>
              </w:rPr>
              <w:t>Hoogste afgeronde opleiding</w:t>
            </w:r>
          </w:p>
        </w:tc>
        <w:tc>
          <w:tcPr>
            <w:tcW w:w="5140" w:type="dxa"/>
            <w:gridSpan w:val="3"/>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4601A8" w:rsidRPr="004601A8" w:rsidRDefault="00FA35FE" w:rsidP="004601A8">
      <w:pPr>
        <w:keepNext/>
        <w:spacing w:before="120" w:after="0" w:line="240" w:lineRule="auto"/>
        <w:outlineLvl w:val="1"/>
        <w:rPr>
          <w:rFonts w:ascii="Arial" w:eastAsia="Times New Roman" w:hAnsi="Arial" w:cs="Arial"/>
          <w:b/>
          <w:bCs/>
          <w:iCs/>
          <w:color w:val="F39501"/>
          <w:sz w:val="28"/>
          <w:szCs w:val="28"/>
        </w:rPr>
      </w:pPr>
      <w:bookmarkStart w:id="76" w:name="_Toc9511832"/>
      <w:bookmarkStart w:id="77" w:name="_Toc9528677"/>
      <w:bookmarkStart w:id="78" w:name="_Toc9886927"/>
      <w:bookmarkStart w:id="79" w:name="_Toc45614581"/>
      <w:r>
        <w:rPr>
          <w:rFonts w:ascii="Arial" w:eastAsia="Times New Roman" w:hAnsi="Arial" w:cs="Arial"/>
          <w:b/>
          <w:bCs/>
          <w:iCs/>
          <w:color w:val="F39501"/>
          <w:sz w:val="28"/>
          <w:szCs w:val="28"/>
        </w:rPr>
        <w:t>Gegevens ouder</w:t>
      </w:r>
      <w:r w:rsidR="004601A8" w:rsidRPr="004601A8">
        <w:rPr>
          <w:rFonts w:ascii="Arial" w:eastAsia="Times New Roman" w:hAnsi="Arial" w:cs="Arial"/>
          <w:b/>
          <w:bCs/>
          <w:iCs/>
          <w:color w:val="F39501"/>
          <w:sz w:val="28"/>
          <w:szCs w:val="28"/>
        </w:rPr>
        <w:t xml:space="preserve"> </w:t>
      </w:r>
      <w:r>
        <w:rPr>
          <w:rFonts w:ascii="Arial" w:eastAsia="Times New Roman" w:hAnsi="Arial" w:cs="Arial"/>
          <w:b/>
          <w:bCs/>
          <w:iCs/>
          <w:color w:val="F39501"/>
          <w:sz w:val="28"/>
          <w:szCs w:val="28"/>
        </w:rPr>
        <w:t>/</w:t>
      </w:r>
      <w:r w:rsidR="004601A8" w:rsidRPr="004601A8">
        <w:rPr>
          <w:rFonts w:ascii="Arial" w:eastAsia="Times New Roman" w:hAnsi="Arial" w:cs="Arial"/>
          <w:b/>
          <w:bCs/>
          <w:iCs/>
          <w:color w:val="F39501"/>
          <w:sz w:val="28"/>
          <w:szCs w:val="28"/>
        </w:rPr>
        <w:t>verzorger</w:t>
      </w:r>
      <w:bookmarkEnd w:id="76"/>
      <w:bookmarkEnd w:id="77"/>
      <w:bookmarkEnd w:id="78"/>
      <w:r>
        <w:rPr>
          <w:rFonts w:ascii="Arial" w:eastAsia="Times New Roman" w:hAnsi="Arial" w:cs="Arial"/>
          <w:b/>
          <w:bCs/>
          <w:iCs/>
          <w:color w:val="F39501"/>
          <w:sz w:val="28"/>
          <w:szCs w:val="28"/>
        </w:rPr>
        <w:t xml:space="preserve"> 2</w:t>
      </w:r>
      <w:bookmarkEnd w:id="79"/>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41"/>
        <w:gridCol w:w="386"/>
        <w:gridCol w:w="2410"/>
        <w:gridCol w:w="45"/>
        <w:gridCol w:w="805"/>
        <w:gridCol w:w="2036"/>
      </w:tblGrid>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Naam</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Geboortedatum</w:t>
            </w:r>
          </w:p>
        </w:tc>
        <w:tc>
          <w:tcPr>
            <w:tcW w:w="2410"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c>
          <w:tcPr>
            <w:tcW w:w="850" w:type="dxa"/>
            <w:gridSpan w:val="2"/>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BSN</w:t>
            </w:r>
          </w:p>
        </w:tc>
        <w:tc>
          <w:tcPr>
            <w:tcW w:w="203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16"/>
                <w:szCs w:val="16"/>
              </w:rPr>
            </w:pPr>
            <w:r w:rsidRPr="004601A8">
              <w:rPr>
                <w:rFonts w:ascii="Arial" w:hAnsi="Arial" w:cs="Arial"/>
                <w:sz w:val="22"/>
                <w:szCs w:val="22"/>
              </w:rPr>
              <w:t xml:space="preserve">Adres </w:t>
            </w:r>
            <w:r w:rsidRPr="004601A8">
              <w:rPr>
                <w:rFonts w:ascii="Arial" w:hAnsi="Arial" w:cs="Arial"/>
                <w:sz w:val="16"/>
                <w:szCs w:val="16"/>
              </w:rPr>
              <w:t>(alleen invullen indien andere gegevens dan moeder)</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Postcode/ woonplaats</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 privé</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 mobiel</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Email-adres</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284ECA" w:rsidP="004601A8">
            <w:pPr>
              <w:rPr>
                <w:rFonts w:ascii="Arial" w:hAnsi="Arial" w:cs="Arial"/>
                <w:sz w:val="22"/>
                <w:szCs w:val="22"/>
              </w:rPr>
            </w:pPr>
            <w:r>
              <w:rPr>
                <w:rFonts w:ascii="Arial" w:hAnsi="Arial" w:cs="Arial"/>
                <w:sz w:val="22"/>
                <w:szCs w:val="22"/>
              </w:rPr>
              <w:t>Huidig b</w:t>
            </w:r>
            <w:r w:rsidR="004601A8" w:rsidRPr="004601A8">
              <w:rPr>
                <w:rFonts w:ascii="Arial" w:hAnsi="Arial" w:cs="Arial"/>
                <w:sz w:val="22"/>
                <w:szCs w:val="22"/>
              </w:rPr>
              <w:t>eroep</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9373C1" w:rsidRDefault="00284ECA" w:rsidP="004601A8">
            <w:pPr>
              <w:rPr>
                <w:rFonts w:ascii="Arial" w:hAnsi="Arial" w:cs="Arial"/>
                <w:color w:val="FF0000"/>
                <w:sz w:val="22"/>
                <w:szCs w:val="22"/>
              </w:rPr>
            </w:pPr>
            <w:r w:rsidRPr="00284ECA">
              <w:rPr>
                <w:rFonts w:ascii="Arial" w:hAnsi="Arial" w:cs="Arial"/>
                <w:sz w:val="22"/>
                <w:szCs w:val="22"/>
              </w:rPr>
              <w:t>Hoogste afgeronde opleiding</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523" w:type="dxa"/>
            <w:gridSpan w:val="6"/>
            <w:tcBorders>
              <w:top w:val="nil"/>
              <w:left w:val="nil"/>
              <w:bottom w:val="single" w:sz="4" w:space="0" w:color="999999"/>
              <w:right w:val="nil"/>
            </w:tcBorders>
          </w:tcPr>
          <w:p w:rsidR="004601A8" w:rsidRPr="004601A8" w:rsidRDefault="004601A8" w:rsidP="004601A8">
            <w:pPr>
              <w:keepNext/>
              <w:spacing w:before="120"/>
              <w:outlineLvl w:val="1"/>
              <w:rPr>
                <w:rFonts w:ascii="Arial" w:hAnsi="Arial" w:cs="Arial"/>
                <w:b/>
                <w:bCs/>
                <w:iCs/>
                <w:color w:val="F39501"/>
                <w:sz w:val="28"/>
                <w:szCs w:val="28"/>
              </w:rPr>
            </w:pPr>
          </w:p>
          <w:p w:rsidR="00FA1ED8" w:rsidRDefault="00FA1ED8" w:rsidP="004601A8">
            <w:pPr>
              <w:keepNext/>
              <w:spacing w:before="120"/>
              <w:outlineLvl w:val="1"/>
              <w:rPr>
                <w:rFonts w:ascii="Arial" w:hAnsi="Arial" w:cs="Arial"/>
                <w:b/>
                <w:bCs/>
                <w:iCs/>
                <w:color w:val="F39501"/>
                <w:sz w:val="28"/>
                <w:szCs w:val="28"/>
              </w:rPr>
            </w:pPr>
            <w:bookmarkStart w:id="80" w:name="_Toc9511833"/>
            <w:bookmarkStart w:id="81" w:name="_Toc9528678"/>
            <w:bookmarkStart w:id="82" w:name="_Toc9886928"/>
          </w:p>
          <w:p w:rsidR="00FA1ED8" w:rsidRDefault="00FA1ED8" w:rsidP="004601A8">
            <w:pPr>
              <w:keepNext/>
              <w:spacing w:before="120"/>
              <w:outlineLvl w:val="1"/>
              <w:rPr>
                <w:rFonts w:ascii="Arial" w:hAnsi="Arial" w:cs="Arial"/>
                <w:b/>
                <w:bCs/>
                <w:iCs/>
                <w:color w:val="F39501"/>
                <w:sz w:val="28"/>
                <w:szCs w:val="28"/>
              </w:rPr>
            </w:pPr>
          </w:p>
          <w:p w:rsidR="004601A8" w:rsidRPr="004601A8" w:rsidRDefault="004601A8" w:rsidP="004601A8">
            <w:pPr>
              <w:keepNext/>
              <w:spacing w:before="120"/>
              <w:outlineLvl w:val="1"/>
              <w:rPr>
                <w:rFonts w:ascii="Arial" w:hAnsi="Arial" w:cs="Arial"/>
                <w:b/>
                <w:bCs/>
                <w:iCs/>
                <w:color w:val="812865"/>
                <w:sz w:val="28"/>
                <w:szCs w:val="28"/>
              </w:rPr>
            </w:pPr>
            <w:bookmarkStart w:id="83" w:name="_Toc45614582"/>
            <w:r w:rsidRPr="004601A8">
              <w:rPr>
                <w:rFonts w:ascii="Arial" w:hAnsi="Arial" w:cs="Arial"/>
                <w:b/>
                <w:bCs/>
                <w:iCs/>
                <w:color w:val="F39501"/>
                <w:sz w:val="28"/>
                <w:szCs w:val="28"/>
              </w:rPr>
              <w:t>Gezinssamenstelling</w:t>
            </w:r>
            <w:bookmarkEnd w:id="80"/>
            <w:bookmarkEnd w:id="81"/>
            <w:bookmarkEnd w:id="82"/>
            <w:bookmarkEnd w:id="83"/>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1"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0 Eenoudergezin</w:t>
            </w:r>
          </w:p>
        </w:tc>
        <w:tc>
          <w:tcPr>
            <w:tcW w:w="2841" w:type="dxa"/>
            <w:gridSpan w:val="3"/>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0 Samenwonend</w:t>
            </w:r>
          </w:p>
        </w:tc>
        <w:tc>
          <w:tcPr>
            <w:tcW w:w="2841"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0 Gehuwd</w:t>
            </w: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3" w:type="dxa"/>
            <w:gridSpan w:val="6"/>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Broer(s)</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Geboortedatum</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Zus(sen)</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2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Geboortedatum</w:t>
            </w:r>
          </w:p>
        </w:tc>
        <w:tc>
          <w:tcPr>
            <w:tcW w:w="5296" w:type="dxa"/>
            <w:gridSpan w:val="4"/>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84" w:name="_Toc9511834"/>
      <w:bookmarkStart w:id="85" w:name="_Toc9528679"/>
      <w:bookmarkStart w:id="86" w:name="_Toc9886929"/>
      <w:bookmarkStart w:id="87" w:name="_Toc45614583"/>
      <w:r w:rsidRPr="004601A8">
        <w:rPr>
          <w:rFonts w:ascii="Arial" w:eastAsia="Times New Roman" w:hAnsi="Arial" w:cs="Arial"/>
          <w:b/>
          <w:bCs/>
          <w:iCs/>
          <w:color w:val="F39501"/>
          <w:sz w:val="28"/>
          <w:szCs w:val="28"/>
        </w:rPr>
        <w:t>Persoon in noodgevallen</w:t>
      </w:r>
      <w:bookmarkEnd w:id="84"/>
      <w:bookmarkEnd w:id="85"/>
      <w:bookmarkEnd w:id="86"/>
      <w:bookmarkEnd w:id="87"/>
    </w:p>
    <w:p w:rsidR="004601A8" w:rsidRPr="004601A8" w:rsidRDefault="004601A8" w:rsidP="004601A8">
      <w:pPr>
        <w:spacing w:before="0" w:after="0" w:line="240" w:lineRule="auto"/>
        <w:rPr>
          <w:rFonts w:ascii="Arial" w:eastAsia="Times New Roman" w:hAnsi="Arial" w:cs="Arial"/>
        </w:rPr>
      </w:pPr>
      <w:r w:rsidRPr="004601A8">
        <w:rPr>
          <w:rFonts w:ascii="Arial" w:eastAsia="Times New Roman" w:hAnsi="Arial" w:cs="Arial"/>
        </w:rPr>
        <w:t>Wij vragen gegevens van een persoon wie wij in noodgevallen kunnen bellen, indien wij beide ouders/verzorgers niet kunnen bereiken.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80"/>
        <w:gridCol w:w="5117"/>
      </w:tblGrid>
      <w:tr w:rsidR="004601A8" w:rsidRPr="004601A8" w:rsidTr="00E15766">
        <w:trPr>
          <w:trHeight w:val="340"/>
        </w:trPr>
        <w:tc>
          <w:tcPr>
            <w:tcW w:w="3180"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Naam</w:t>
            </w:r>
          </w:p>
        </w:tc>
        <w:tc>
          <w:tcPr>
            <w:tcW w:w="5117"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80"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16"/>
                <w:szCs w:val="16"/>
              </w:rPr>
            </w:pPr>
            <w:r w:rsidRPr="004601A8">
              <w:rPr>
                <w:rFonts w:ascii="Arial" w:hAnsi="Arial" w:cs="Arial"/>
                <w:sz w:val="22"/>
                <w:szCs w:val="22"/>
              </w:rPr>
              <w:t>Adres</w:t>
            </w:r>
          </w:p>
        </w:tc>
        <w:tc>
          <w:tcPr>
            <w:tcW w:w="5117"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80"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Postcode / woonplaats</w:t>
            </w:r>
          </w:p>
        </w:tc>
        <w:tc>
          <w:tcPr>
            <w:tcW w:w="5117"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180"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w:t>
            </w:r>
          </w:p>
        </w:tc>
        <w:tc>
          <w:tcPr>
            <w:tcW w:w="5117"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88" w:name="_Toc9511835"/>
      <w:bookmarkStart w:id="89" w:name="_Toc9528680"/>
      <w:bookmarkStart w:id="90" w:name="_Toc9886930"/>
      <w:bookmarkStart w:id="91" w:name="_Toc45614584"/>
      <w:r w:rsidRPr="004601A8">
        <w:rPr>
          <w:rFonts w:ascii="Arial" w:eastAsia="Times New Roman" w:hAnsi="Arial" w:cs="Arial"/>
          <w:b/>
          <w:bCs/>
          <w:iCs/>
          <w:color w:val="F39501"/>
          <w:sz w:val="28"/>
          <w:szCs w:val="28"/>
        </w:rPr>
        <w:t>Medische gegevens kind</w:t>
      </w:r>
      <w:bookmarkEnd w:id="88"/>
      <w:bookmarkEnd w:id="89"/>
      <w:bookmarkEnd w:id="90"/>
      <w:bookmarkEnd w:id="91"/>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27"/>
        <w:gridCol w:w="5296"/>
      </w:tblGrid>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Verzekerd bij</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16"/>
                <w:szCs w:val="16"/>
              </w:rPr>
            </w:pPr>
            <w:r w:rsidRPr="004601A8">
              <w:rPr>
                <w:rFonts w:ascii="Arial" w:hAnsi="Arial" w:cs="Arial"/>
                <w:sz w:val="22"/>
                <w:szCs w:val="22"/>
              </w:rPr>
              <w:t>Inschrijfnummer</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c>
          <w:tcPr>
            <w:tcW w:w="8523"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r w:rsidRPr="004601A8">
              <w:rPr>
                <w:rFonts w:ascii="Arial" w:hAnsi="Arial" w:cs="Arial"/>
              </w:rPr>
              <w:t>Indien niet verzekerd, aanvullend formulier inzake zorgverzekering invullen</w:t>
            </w:r>
          </w:p>
        </w:tc>
      </w:tr>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Huisarts</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Adres</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Postcode/ woonplaats</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rPr>
          <w:trHeight w:val="340"/>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Telefoonnummer</w:t>
            </w: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27"/>
        <w:gridCol w:w="5296"/>
      </w:tblGrid>
      <w:tr w:rsidR="004601A8" w:rsidRPr="004601A8" w:rsidTr="00E15766">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Is u kind ingeënt?</w:t>
            </w:r>
          </w:p>
          <w:p w:rsidR="004601A8" w:rsidRPr="004601A8" w:rsidRDefault="004601A8" w:rsidP="004601A8">
            <w:pPr>
              <w:rPr>
                <w:rFonts w:ascii="Arial" w:hAnsi="Arial" w:cs="Arial"/>
                <w:sz w:val="22"/>
                <w:szCs w:val="22"/>
              </w:rPr>
            </w:pPr>
          </w:p>
        </w:tc>
        <w:tc>
          <w:tcPr>
            <w:tcW w:w="5296"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rPr>
            </w:pPr>
            <w:r w:rsidRPr="004601A8">
              <w:rPr>
                <w:rFonts w:ascii="Arial" w:hAnsi="Arial" w:cs="Arial"/>
                <w:sz w:val="22"/>
                <w:szCs w:val="22"/>
              </w:rPr>
              <w:t xml:space="preserve">0 Ja </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r w:rsidR="004601A8" w:rsidRPr="004601A8" w:rsidTr="00E15766">
        <w:tc>
          <w:tcPr>
            <w:tcW w:w="8523"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r w:rsidRPr="004601A8">
              <w:rPr>
                <w:rFonts w:ascii="Arial" w:hAnsi="Arial" w:cs="Arial"/>
              </w:rPr>
              <w:t>Indien niet ingeënt, aanvullend formulier inzake inentingen invullen</w:t>
            </w:r>
          </w:p>
          <w:p w:rsidR="004601A8" w:rsidRPr="004601A8" w:rsidRDefault="004601A8" w:rsidP="004601A8">
            <w:pPr>
              <w:rPr>
                <w:rFonts w:ascii="Arial" w:hAnsi="Arial" w:cs="Arial"/>
              </w:rPr>
            </w:pPr>
            <w:r w:rsidRPr="004601A8">
              <w:rPr>
                <w:rFonts w:ascii="Arial" w:hAnsi="Arial" w:cs="Arial"/>
              </w:rPr>
              <w:t>Op het kindercentrum is het risico groter dat kinderen infectieziekten oplopen. Wanneer uw kind niet is ingeënt en er heerst een infectieziekte, is het belangrijk dat u contact opneemt met uw huisarts.</w:t>
            </w: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27"/>
        <w:gridCol w:w="5296"/>
      </w:tblGrid>
      <w:tr w:rsidR="004601A8" w:rsidRPr="004601A8" w:rsidTr="00E15766">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Gebruikt uw kind medicijnen?</w:t>
            </w:r>
          </w:p>
          <w:p w:rsidR="004601A8" w:rsidRPr="004601A8" w:rsidRDefault="004601A8" w:rsidP="004601A8">
            <w:pPr>
              <w:rPr>
                <w:rFonts w:ascii="Arial" w:hAnsi="Arial" w:cs="Arial"/>
                <w:sz w:val="22"/>
                <w:szCs w:val="22"/>
              </w:rPr>
            </w:pPr>
          </w:p>
        </w:tc>
        <w:tc>
          <w:tcPr>
            <w:tcW w:w="5296"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r w:rsidRPr="004601A8">
              <w:rPr>
                <w:rFonts w:ascii="Arial" w:hAnsi="Arial" w:cs="Arial"/>
                <w:sz w:val="22"/>
                <w:szCs w:val="22"/>
              </w:rPr>
              <w:t xml:space="preserve">0 Ja </w:t>
            </w:r>
            <w:r w:rsidRPr="004601A8">
              <w:rPr>
                <w:rFonts w:ascii="Arial" w:hAnsi="Arial" w:cs="Arial"/>
              </w:rPr>
              <w:t>(Verklaring inzake toedienen medicatie invullen)</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r w:rsidR="004601A8" w:rsidRPr="004601A8" w:rsidTr="00E15766">
        <w:trPr>
          <w:trHeight w:val="884"/>
        </w:trPr>
        <w:tc>
          <w:tcPr>
            <w:tcW w:w="3227"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Aanvullende medische informatie</w:t>
            </w:r>
          </w:p>
          <w:p w:rsidR="004601A8" w:rsidRPr="004601A8" w:rsidRDefault="004601A8" w:rsidP="004601A8">
            <w:pPr>
              <w:rPr>
                <w:rFonts w:ascii="Arial" w:hAnsi="Arial" w:cs="Arial"/>
                <w:sz w:val="22"/>
                <w:szCs w:val="22"/>
              </w:rPr>
            </w:pPr>
          </w:p>
        </w:tc>
        <w:tc>
          <w:tcPr>
            <w:tcW w:w="5296"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FA1ED8" w:rsidRDefault="00FA1ED8" w:rsidP="004601A8">
      <w:pPr>
        <w:keepNext/>
        <w:spacing w:before="120" w:after="0" w:line="240" w:lineRule="auto"/>
        <w:outlineLvl w:val="1"/>
        <w:rPr>
          <w:rFonts w:ascii="Arial" w:eastAsia="Times New Roman" w:hAnsi="Arial" w:cs="Arial"/>
          <w:b/>
          <w:bCs/>
          <w:iCs/>
          <w:color w:val="F39501"/>
          <w:sz w:val="28"/>
          <w:szCs w:val="28"/>
        </w:rPr>
      </w:pPr>
      <w:bookmarkStart w:id="92" w:name="_Toc9511836"/>
      <w:bookmarkStart w:id="93" w:name="_Toc9528681"/>
      <w:bookmarkStart w:id="94" w:name="_Toc9886931"/>
    </w:p>
    <w:p w:rsidR="00FA1ED8" w:rsidRDefault="00FA1ED8" w:rsidP="004601A8">
      <w:pPr>
        <w:keepNext/>
        <w:spacing w:before="120" w:after="0" w:line="240" w:lineRule="auto"/>
        <w:outlineLvl w:val="1"/>
        <w:rPr>
          <w:rFonts w:ascii="Arial" w:eastAsia="Times New Roman" w:hAnsi="Arial" w:cs="Arial"/>
          <w:b/>
          <w:bCs/>
          <w:iCs/>
          <w:color w:val="F39501"/>
          <w:sz w:val="28"/>
          <w:szCs w:val="28"/>
        </w:rPr>
      </w:pPr>
    </w:p>
    <w:p w:rsidR="00726D5C" w:rsidRDefault="00726D5C">
      <w:pPr>
        <w:rPr>
          <w:rFonts w:ascii="Arial" w:eastAsia="Times New Roman" w:hAnsi="Arial" w:cs="Arial"/>
          <w:b/>
          <w:bCs/>
          <w:iCs/>
          <w:color w:val="F39501"/>
          <w:sz w:val="28"/>
          <w:szCs w:val="28"/>
        </w:rPr>
      </w:pPr>
      <w:r>
        <w:rPr>
          <w:rFonts w:ascii="Arial" w:eastAsia="Times New Roman" w:hAnsi="Arial" w:cs="Arial"/>
          <w:b/>
          <w:bCs/>
          <w:iCs/>
          <w:color w:val="F39501"/>
          <w:sz w:val="28"/>
          <w:szCs w:val="28"/>
        </w:rPr>
        <w:br w:type="page"/>
      </w: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95" w:name="_Toc45614585"/>
      <w:r w:rsidRPr="004601A8">
        <w:rPr>
          <w:rFonts w:ascii="Arial" w:eastAsia="Times New Roman" w:hAnsi="Arial" w:cs="Arial"/>
          <w:b/>
          <w:bCs/>
          <w:iCs/>
          <w:color w:val="F39501"/>
          <w:sz w:val="28"/>
          <w:szCs w:val="28"/>
        </w:rPr>
        <w:lastRenderedPageBreak/>
        <w:t>Voeding</w:t>
      </w:r>
      <w:bookmarkEnd w:id="92"/>
      <w:bookmarkEnd w:id="93"/>
      <w:bookmarkEnd w:id="94"/>
      <w:bookmarkEnd w:id="95"/>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65"/>
        <w:gridCol w:w="4432"/>
        <w:gridCol w:w="226"/>
      </w:tblGrid>
      <w:tr w:rsidR="004601A8" w:rsidRPr="004601A8" w:rsidTr="00E15766">
        <w:trPr>
          <w:gridAfter w:val="1"/>
          <w:wAfter w:w="226" w:type="dxa"/>
        </w:trPr>
        <w:tc>
          <w:tcPr>
            <w:tcW w:w="3865"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Is uw kind gevoelig of allergisch voor bepaalde voeding(stoffen)?</w:t>
            </w:r>
          </w:p>
        </w:tc>
        <w:tc>
          <w:tcPr>
            <w:tcW w:w="4432"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C43713" w:rsidRPr="004601A8" w:rsidTr="00025CC3">
        <w:tc>
          <w:tcPr>
            <w:tcW w:w="8523" w:type="dxa"/>
            <w:gridSpan w:val="3"/>
            <w:tcBorders>
              <w:top w:val="single" w:sz="4" w:space="0" w:color="999999"/>
              <w:left w:val="single" w:sz="4" w:space="0" w:color="999999"/>
              <w:bottom w:val="single" w:sz="4" w:space="0" w:color="999999"/>
              <w:right w:val="single" w:sz="4" w:space="0" w:color="999999"/>
            </w:tcBorders>
            <w:vAlign w:val="bottom"/>
          </w:tcPr>
          <w:p w:rsidR="00C43713" w:rsidRPr="004601A8" w:rsidRDefault="00C43713" w:rsidP="00025CC3">
            <w:pPr>
              <w:rPr>
                <w:rFonts w:ascii="Arial" w:hAnsi="Arial" w:cs="Arial"/>
              </w:rPr>
            </w:pPr>
            <w:r>
              <w:rPr>
                <w:rFonts w:ascii="Arial" w:hAnsi="Arial" w:cs="Arial"/>
              </w:rPr>
              <w:t xml:space="preserve">Op de Voorschool krijgt uw kind zijn meegebrachte bakje fruit en eigen beker drinken. Geeft u een hoeveelheid mee die passend is om </w:t>
            </w:r>
            <w:r w:rsidR="00C83033">
              <w:rPr>
                <w:rFonts w:ascii="Arial" w:hAnsi="Arial" w:cs="Arial"/>
              </w:rPr>
              <w:t>“</w:t>
            </w:r>
            <w:r>
              <w:rPr>
                <w:rFonts w:ascii="Arial" w:hAnsi="Arial" w:cs="Arial"/>
              </w:rPr>
              <w:t>leeg</w:t>
            </w:r>
            <w:r w:rsidR="00C83033">
              <w:rPr>
                <w:rFonts w:ascii="Arial" w:hAnsi="Arial" w:cs="Arial"/>
              </w:rPr>
              <w:t>”</w:t>
            </w:r>
            <w:r>
              <w:rPr>
                <w:rFonts w:ascii="Arial" w:hAnsi="Arial" w:cs="Arial"/>
              </w:rPr>
              <w:t xml:space="preserve"> te </w:t>
            </w:r>
            <w:r w:rsidR="00C83033">
              <w:rPr>
                <w:rFonts w:ascii="Arial" w:hAnsi="Arial" w:cs="Arial"/>
              </w:rPr>
              <w:t xml:space="preserve">kunnen </w:t>
            </w:r>
            <w:r>
              <w:rPr>
                <w:rFonts w:ascii="Arial" w:hAnsi="Arial" w:cs="Arial"/>
              </w:rPr>
              <w:t>maken?</w:t>
            </w: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96" w:name="_Toc9511837"/>
      <w:bookmarkStart w:id="97" w:name="_Toc9528682"/>
      <w:bookmarkStart w:id="98" w:name="_Toc9886932"/>
      <w:bookmarkStart w:id="99" w:name="_Toc45614586"/>
      <w:r w:rsidRPr="004601A8">
        <w:rPr>
          <w:rFonts w:ascii="Arial" w:eastAsia="Times New Roman" w:hAnsi="Arial" w:cs="Arial"/>
          <w:b/>
          <w:bCs/>
          <w:iCs/>
          <w:color w:val="F39501"/>
          <w:sz w:val="28"/>
          <w:szCs w:val="28"/>
        </w:rPr>
        <w:t>Zindelijkheid</w:t>
      </w:r>
      <w:bookmarkEnd w:id="96"/>
      <w:bookmarkEnd w:id="97"/>
      <w:bookmarkEnd w:id="98"/>
      <w:bookmarkEnd w:id="99"/>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4587"/>
      </w:tblGrid>
      <w:tr w:rsidR="004601A8" w:rsidRPr="004601A8" w:rsidTr="00E15766">
        <w:tc>
          <w:tcPr>
            <w:tcW w:w="8523"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bookmarkStart w:id="100" w:name="_Hlk19271458"/>
            <w:r w:rsidRPr="004601A8">
              <w:rPr>
                <w:rFonts w:ascii="Arial" w:hAnsi="Arial" w:cs="Arial"/>
              </w:rPr>
              <w:t>De luiers</w:t>
            </w:r>
            <w:r w:rsidR="00BB0A3C">
              <w:rPr>
                <w:rFonts w:ascii="Arial" w:hAnsi="Arial" w:cs="Arial"/>
              </w:rPr>
              <w:t xml:space="preserve"> (geen trainers)graag meegeven in de tas van het kind</w:t>
            </w:r>
            <w:r w:rsidRPr="004601A8">
              <w:rPr>
                <w:rFonts w:ascii="Arial" w:hAnsi="Arial" w:cs="Arial"/>
              </w:rPr>
              <w:t>.</w:t>
            </w:r>
            <w:r w:rsidR="00BB0A3C">
              <w:rPr>
                <w:rFonts w:ascii="Arial" w:hAnsi="Arial" w:cs="Arial"/>
              </w:rPr>
              <w:t xml:space="preserve"> Doekjes zijn aanwezig.</w:t>
            </w:r>
          </w:p>
        </w:tc>
      </w:tr>
      <w:tr w:rsidR="004601A8" w:rsidRPr="004601A8" w:rsidTr="00E15766">
        <w:tc>
          <w:tcPr>
            <w:tcW w:w="3936"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Is uw kind zindelijk?</w:t>
            </w:r>
          </w:p>
          <w:p w:rsidR="004601A8" w:rsidRPr="004601A8" w:rsidRDefault="004601A8" w:rsidP="004601A8">
            <w:pPr>
              <w:rPr>
                <w:rFonts w:ascii="Arial" w:hAnsi="Arial" w:cs="Arial"/>
                <w:sz w:val="22"/>
                <w:szCs w:val="22"/>
              </w:rPr>
            </w:pPr>
          </w:p>
          <w:p w:rsidR="004601A8" w:rsidRPr="004601A8" w:rsidRDefault="004601A8" w:rsidP="004601A8">
            <w:pPr>
              <w:rPr>
                <w:rFonts w:ascii="Arial" w:hAnsi="Arial" w:cs="Arial"/>
                <w:sz w:val="22"/>
                <w:szCs w:val="22"/>
              </w:rPr>
            </w:pPr>
          </w:p>
        </w:tc>
        <w:tc>
          <w:tcPr>
            <w:tcW w:w="4587"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p w:rsidR="004601A8" w:rsidRPr="004601A8" w:rsidRDefault="004601A8" w:rsidP="004601A8">
            <w:pPr>
              <w:rPr>
                <w:rFonts w:ascii="Arial" w:hAnsi="Arial" w:cs="Arial"/>
                <w:sz w:val="22"/>
                <w:szCs w:val="22"/>
              </w:rPr>
            </w:pPr>
            <w:r w:rsidRPr="004601A8">
              <w:rPr>
                <w:rFonts w:ascii="Arial" w:hAnsi="Arial" w:cs="Arial"/>
                <w:sz w:val="22"/>
                <w:szCs w:val="22"/>
              </w:rPr>
              <w:t>0 Nee, maar wel bezig met zindelijkheidstraining</w:t>
            </w:r>
          </w:p>
        </w:tc>
      </w:tr>
      <w:tr w:rsidR="004601A8" w:rsidRPr="004601A8" w:rsidTr="00E15766">
        <w:tc>
          <w:tcPr>
            <w:tcW w:w="8523"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BB0A3C" w:rsidP="004601A8">
            <w:pPr>
              <w:rPr>
                <w:rFonts w:ascii="Arial" w:hAnsi="Arial" w:cs="Arial"/>
              </w:rPr>
            </w:pPr>
            <w:proofErr w:type="spellStart"/>
            <w:r>
              <w:rPr>
                <w:rFonts w:ascii="Arial" w:hAnsi="Arial" w:cs="Arial"/>
              </w:rPr>
              <w:t>De</w:t>
            </w:r>
            <w:r w:rsidR="00C83033">
              <w:rPr>
                <w:rFonts w:ascii="Arial" w:hAnsi="Arial" w:cs="Arial"/>
              </w:rPr>
              <w:t>Voorschool</w:t>
            </w:r>
            <w:proofErr w:type="spellEnd"/>
            <w:r w:rsidR="004601A8" w:rsidRPr="004601A8">
              <w:rPr>
                <w:rFonts w:ascii="Arial" w:hAnsi="Arial" w:cs="Arial"/>
              </w:rPr>
              <w:t xml:space="preserve"> werkt mee aan de zindelijkheidstraining. Wanneer u begint of bezig bent met de zindelijkheidstraining, zorgt u dan </w:t>
            </w:r>
            <w:r w:rsidR="005F6826">
              <w:rPr>
                <w:rFonts w:ascii="Arial" w:hAnsi="Arial" w:cs="Arial"/>
              </w:rPr>
              <w:t xml:space="preserve">ook </w:t>
            </w:r>
            <w:r w:rsidR="004601A8" w:rsidRPr="004601A8">
              <w:rPr>
                <w:rFonts w:ascii="Arial" w:hAnsi="Arial" w:cs="Arial"/>
              </w:rPr>
              <w:t>voor een extra setje kleren</w:t>
            </w:r>
            <w:r w:rsidR="005F6826">
              <w:rPr>
                <w:rFonts w:ascii="Arial" w:hAnsi="Arial" w:cs="Arial"/>
              </w:rPr>
              <w:t xml:space="preserve"> met</w:t>
            </w:r>
            <w:r>
              <w:rPr>
                <w:rFonts w:ascii="Arial" w:hAnsi="Arial" w:cs="Arial"/>
              </w:rPr>
              <w:t xml:space="preserve"> sokjes</w:t>
            </w:r>
            <w:r w:rsidR="005F6826">
              <w:rPr>
                <w:rFonts w:ascii="Arial" w:hAnsi="Arial" w:cs="Arial"/>
              </w:rPr>
              <w:t xml:space="preserve"> in de tas?</w:t>
            </w:r>
          </w:p>
        </w:tc>
      </w:tr>
      <w:bookmarkEnd w:id="100"/>
    </w:tbl>
    <w:p w:rsidR="00284ECA" w:rsidRPr="004601A8" w:rsidRDefault="00284ECA" w:rsidP="00284ECA">
      <w:pPr>
        <w:spacing w:before="0" w:after="0" w:line="240" w:lineRule="auto"/>
        <w:rPr>
          <w:rFonts w:ascii="Times New Roman" w:eastAsia="Times New Roman" w:hAnsi="Times New Roman" w:cs="Times New Roman"/>
          <w:sz w:val="24"/>
          <w:szCs w:val="24"/>
        </w:rPr>
      </w:pPr>
    </w:p>
    <w:p w:rsidR="00284ECA" w:rsidRPr="004601A8" w:rsidRDefault="00284ECA" w:rsidP="00284ECA">
      <w:pPr>
        <w:spacing w:before="0" w:after="0" w:line="240" w:lineRule="auto"/>
        <w:rPr>
          <w:rFonts w:ascii="Arial" w:eastAsia="Times New Roman" w:hAnsi="Arial" w:cs="Arial"/>
          <w:b/>
          <w:color w:val="F39501"/>
          <w:sz w:val="28"/>
          <w:szCs w:val="28"/>
        </w:rPr>
      </w:pPr>
      <w:r w:rsidRPr="004601A8">
        <w:rPr>
          <w:rFonts w:ascii="Arial" w:eastAsia="Times New Roman" w:hAnsi="Arial" w:cs="Arial"/>
          <w:b/>
          <w:color w:val="F39501"/>
          <w:sz w:val="28"/>
          <w:szCs w:val="28"/>
        </w:rPr>
        <w:t xml:space="preserve">Plaatsing </w:t>
      </w:r>
      <w:r>
        <w:rPr>
          <w:rFonts w:ascii="Arial" w:eastAsia="Times New Roman" w:hAnsi="Arial" w:cs="Arial"/>
          <w:b/>
          <w:color w:val="F39501"/>
          <w:sz w:val="28"/>
          <w:szCs w:val="28"/>
        </w:rPr>
        <w:t>Voorschool</w:t>
      </w:r>
    </w:p>
    <w:tbl>
      <w:tblPr>
        <w:tblStyle w:val="Tabelraster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64"/>
        <w:gridCol w:w="4333"/>
      </w:tblGrid>
      <w:tr w:rsidR="00284ECA" w:rsidRPr="004601A8" w:rsidTr="00025CC3">
        <w:tc>
          <w:tcPr>
            <w:tcW w:w="8297" w:type="dxa"/>
            <w:gridSpan w:val="2"/>
          </w:tcPr>
          <w:p w:rsidR="00284ECA" w:rsidRPr="004601A8" w:rsidRDefault="00284ECA" w:rsidP="00025CC3">
            <w:pPr>
              <w:rPr>
                <w:rFonts w:ascii="Arial" w:hAnsi="Arial" w:cs="Arial"/>
                <w:color w:val="F39501"/>
                <w:sz w:val="22"/>
                <w:szCs w:val="22"/>
              </w:rPr>
            </w:pPr>
            <w:r w:rsidRPr="004601A8">
              <w:rPr>
                <w:rFonts w:ascii="Arial" w:hAnsi="Arial" w:cs="Arial"/>
                <w:sz w:val="22"/>
                <w:szCs w:val="22"/>
              </w:rPr>
              <w:t>Plaatsingsdatum</w:t>
            </w:r>
          </w:p>
        </w:tc>
      </w:tr>
      <w:tr w:rsidR="00284ECA" w:rsidRPr="004601A8" w:rsidTr="00025CC3">
        <w:tc>
          <w:tcPr>
            <w:tcW w:w="3964" w:type="dxa"/>
          </w:tcPr>
          <w:p w:rsidR="00284ECA" w:rsidRPr="004601A8" w:rsidRDefault="00284ECA" w:rsidP="00025CC3">
            <w:pPr>
              <w:rPr>
                <w:rFonts w:ascii="Arial" w:hAnsi="Arial" w:cs="Arial"/>
                <w:sz w:val="22"/>
                <w:szCs w:val="22"/>
              </w:rPr>
            </w:pPr>
            <w:r>
              <w:rPr>
                <w:rFonts w:ascii="Arial" w:hAnsi="Arial" w:cs="Arial"/>
                <w:sz w:val="22"/>
                <w:szCs w:val="22"/>
              </w:rPr>
              <w:t>Voorschool Kerkwijk</w:t>
            </w:r>
          </w:p>
          <w:p w:rsidR="00284ECA" w:rsidRPr="004601A8" w:rsidRDefault="00284ECA" w:rsidP="00025CC3">
            <w:pPr>
              <w:rPr>
                <w:rFonts w:ascii="Arial" w:hAnsi="Arial" w:cs="Arial"/>
                <w:sz w:val="22"/>
                <w:szCs w:val="22"/>
              </w:rPr>
            </w:pPr>
          </w:p>
        </w:tc>
        <w:tc>
          <w:tcPr>
            <w:tcW w:w="4333" w:type="dxa"/>
          </w:tcPr>
          <w:p w:rsidR="00284ECA" w:rsidRDefault="00284ECA" w:rsidP="00025CC3">
            <w:pPr>
              <w:rPr>
                <w:rFonts w:ascii="Arial" w:hAnsi="Arial" w:cs="Arial"/>
                <w:sz w:val="22"/>
                <w:szCs w:val="22"/>
              </w:rPr>
            </w:pPr>
            <w:r w:rsidRPr="004601A8">
              <w:rPr>
                <w:rFonts w:ascii="Arial" w:hAnsi="Arial" w:cs="Arial"/>
                <w:sz w:val="22"/>
                <w:szCs w:val="22"/>
              </w:rPr>
              <w:t>0 Maandagochtend</w:t>
            </w:r>
            <w:r w:rsidR="006C56F6">
              <w:rPr>
                <w:rFonts w:ascii="Arial" w:hAnsi="Arial" w:cs="Arial"/>
                <w:sz w:val="22"/>
                <w:szCs w:val="22"/>
              </w:rPr>
              <w:t xml:space="preserve">  08.30-12.30</w:t>
            </w:r>
          </w:p>
          <w:p w:rsidR="00284ECA" w:rsidRPr="004601A8" w:rsidRDefault="00284ECA" w:rsidP="00025CC3">
            <w:pPr>
              <w:rPr>
                <w:rFonts w:ascii="Arial" w:hAnsi="Arial" w:cs="Arial"/>
                <w:sz w:val="22"/>
                <w:szCs w:val="22"/>
              </w:rPr>
            </w:pPr>
          </w:p>
          <w:p w:rsidR="00284ECA" w:rsidRDefault="00284ECA" w:rsidP="00025CC3">
            <w:pPr>
              <w:rPr>
                <w:rFonts w:ascii="Arial" w:hAnsi="Arial" w:cs="Arial"/>
                <w:sz w:val="22"/>
                <w:szCs w:val="22"/>
              </w:rPr>
            </w:pPr>
            <w:r w:rsidRPr="004601A8">
              <w:rPr>
                <w:rFonts w:ascii="Arial" w:hAnsi="Arial" w:cs="Arial"/>
                <w:sz w:val="22"/>
                <w:szCs w:val="22"/>
              </w:rPr>
              <w:t>0 Dinsdagochtend</w:t>
            </w:r>
            <w:r w:rsidR="006C56F6">
              <w:rPr>
                <w:rFonts w:ascii="Arial" w:hAnsi="Arial" w:cs="Arial"/>
                <w:sz w:val="22"/>
                <w:szCs w:val="22"/>
              </w:rPr>
              <w:t xml:space="preserve">  08.30-12.30</w:t>
            </w:r>
          </w:p>
          <w:p w:rsidR="006C56F6" w:rsidRDefault="006C56F6" w:rsidP="00025CC3">
            <w:pPr>
              <w:rPr>
                <w:rFonts w:ascii="Arial" w:hAnsi="Arial" w:cs="Arial"/>
                <w:sz w:val="22"/>
                <w:szCs w:val="22"/>
              </w:rPr>
            </w:pPr>
          </w:p>
          <w:p w:rsidR="006C56F6" w:rsidRDefault="006C56F6" w:rsidP="00025CC3">
            <w:pPr>
              <w:rPr>
                <w:rFonts w:ascii="Arial" w:hAnsi="Arial" w:cs="Arial"/>
                <w:sz w:val="22"/>
                <w:szCs w:val="22"/>
              </w:rPr>
            </w:pPr>
            <w:r>
              <w:rPr>
                <w:rFonts w:ascii="Arial" w:hAnsi="Arial" w:cs="Arial"/>
                <w:sz w:val="22"/>
                <w:szCs w:val="22"/>
              </w:rPr>
              <w:t>0 Woensdag 08.30-12.30</w:t>
            </w:r>
          </w:p>
          <w:p w:rsidR="00284ECA" w:rsidRPr="004601A8" w:rsidRDefault="00284ECA" w:rsidP="00025CC3">
            <w:pPr>
              <w:rPr>
                <w:rFonts w:ascii="Arial" w:hAnsi="Arial" w:cs="Arial"/>
                <w:sz w:val="22"/>
                <w:szCs w:val="22"/>
              </w:rPr>
            </w:pPr>
          </w:p>
          <w:p w:rsidR="00284ECA" w:rsidRPr="004601A8" w:rsidRDefault="00284ECA" w:rsidP="00025CC3">
            <w:pPr>
              <w:rPr>
                <w:rFonts w:ascii="Arial" w:hAnsi="Arial" w:cs="Arial"/>
                <w:sz w:val="22"/>
                <w:szCs w:val="22"/>
              </w:rPr>
            </w:pPr>
            <w:r w:rsidRPr="004601A8">
              <w:rPr>
                <w:rFonts w:ascii="Arial" w:hAnsi="Arial" w:cs="Arial"/>
                <w:sz w:val="22"/>
                <w:szCs w:val="22"/>
              </w:rPr>
              <w:t>0 Donderdagochtend</w:t>
            </w:r>
            <w:r w:rsidR="00FF563B">
              <w:rPr>
                <w:rFonts w:ascii="Arial" w:hAnsi="Arial" w:cs="Arial"/>
                <w:sz w:val="22"/>
                <w:szCs w:val="22"/>
              </w:rPr>
              <w:t xml:space="preserve">  08.30-</w:t>
            </w:r>
            <w:r w:rsidR="006C56F6">
              <w:rPr>
                <w:rFonts w:ascii="Arial" w:hAnsi="Arial" w:cs="Arial"/>
                <w:sz w:val="22"/>
                <w:szCs w:val="22"/>
              </w:rPr>
              <w:t>12.30</w:t>
            </w:r>
          </w:p>
          <w:p w:rsidR="00284ECA" w:rsidRPr="004601A8" w:rsidRDefault="00284ECA" w:rsidP="00025CC3">
            <w:pPr>
              <w:rPr>
                <w:rFonts w:ascii="Arial" w:hAnsi="Arial" w:cs="Arial"/>
                <w:sz w:val="22"/>
                <w:szCs w:val="22"/>
              </w:rPr>
            </w:pPr>
          </w:p>
        </w:tc>
      </w:tr>
      <w:tr w:rsidR="00284ECA" w:rsidRPr="004601A8" w:rsidTr="00025CC3">
        <w:tc>
          <w:tcPr>
            <w:tcW w:w="3964" w:type="dxa"/>
          </w:tcPr>
          <w:p w:rsidR="00284ECA" w:rsidRPr="004601A8" w:rsidRDefault="00284ECA" w:rsidP="00025CC3">
            <w:pPr>
              <w:rPr>
                <w:rFonts w:ascii="Arial" w:hAnsi="Arial" w:cs="Arial"/>
                <w:sz w:val="22"/>
                <w:szCs w:val="22"/>
              </w:rPr>
            </w:pPr>
            <w:r>
              <w:rPr>
                <w:rFonts w:ascii="Arial" w:hAnsi="Arial" w:cs="Arial"/>
                <w:sz w:val="22"/>
                <w:szCs w:val="22"/>
              </w:rPr>
              <w:t>Wilt u een doorgaande lijn naar basisschool “De Rank” voortzetten?</w:t>
            </w:r>
          </w:p>
        </w:tc>
        <w:tc>
          <w:tcPr>
            <w:tcW w:w="4333" w:type="dxa"/>
          </w:tcPr>
          <w:p w:rsidR="00284ECA" w:rsidRPr="004601A8" w:rsidRDefault="00284ECA" w:rsidP="00025CC3">
            <w:pPr>
              <w:rPr>
                <w:rFonts w:ascii="Arial" w:hAnsi="Arial" w:cs="Arial"/>
                <w:sz w:val="22"/>
                <w:szCs w:val="22"/>
              </w:rPr>
            </w:pPr>
            <w:r w:rsidRPr="004601A8">
              <w:rPr>
                <w:rFonts w:ascii="Arial" w:hAnsi="Arial" w:cs="Arial"/>
                <w:sz w:val="22"/>
                <w:szCs w:val="22"/>
              </w:rPr>
              <w:t>0 Ja</w:t>
            </w:r>
          </w:p>
          <w:p w:rsidR="00284ECA" w:rsidRPr="004601A8" w:rsidRDefault="00284ECA" w:rsidP="00025CC3">
            <w:pPr>
              <w:rPr>
                <w:rFonts w:ascii="Arial" w:hAnsi="Arial" w:cs="Arial"/>
                <w:sz w:val="22"/>
                <w:szCs w:val="22"/>
              </w:rPr>
            </w:pPr>
            <w:r w:rsidRPr="004601A8">
              <w:rPr>
                <w:rFonts w:ascii="Arial" w:hAnsi="Arial" w:cs="Arial"/>
                <w:sz w:val="22"/>
                <w:szCs w:val="22"/>
              </w:rPr>
              <w:t>0 Nee</w:t>
            </w:r>
          </w:p>
        </w:tc>
      </w:tr>
    </w:tbl>
    <w:p w:rsidR="00284ECA" w:rsidRPr="004601A8" w:rsidRDefault="00284ECA" w:rsidP="00284ECA">
      <w:pPr>
        <w:spacing w:before="0" w:after="0" w:line="240" w:lineRule="auto"/>
        <w:rPr>
          <w:rFonts w:ascii="Arial" w:eastAsia="Times New Roman" w:hAnsi="Arial" w:cs="Arial"/>
          <w:b/>
          <w:bCs/>
          <w:iCs/>
        </w:rPr>
      </w:pP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101" w:name="_Toc9511838"/>
      <w:bookmarkStart w:id="102" w:name="_Toc9528683"/>
      <w:bookmarkStart w:id="103" w:name="_Toc9886933"/>
      <w:bookmarkStart w:id="104" w:name="_Toc45614587"/>
      <w:r w:rsidRPr="004601A8">
        <w:rPr>
          <w:rFonts w:ascii="Arial" w:eastAsia="Times New Roman" w:hAnsi="Arial" w:cs="Arial"/>
          <w:b/>
          <w:bCs/>
          <w:iCs/>
          <w:color w:val="F39501"/>
          <w:sz w:val="28"/>
          <w:szCs w:val="28"/>
        </w:rPr>
        <w:t>Overig</w:t>
      </w:r>
      <w:bookmarkEnd w:id="101"/>
      <w:bookmarkEnd w:id="102"/>
      <w:bookmarkEnd w:id="103"/>
      <w:bookmarkEnd w:id="104"/>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54"/>
        <w:gridCol w:w="4443"/>
      </w:tblGrid>
      <w:tr w:rsidR="004601A8" w:rsidRPr="004601A8" w:rsidTr="00E15766">
        <w:tc>
          <w:tcPr>
            <w:tcW w:w="829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r w:rsidRPr="004601A8">
              <w:rPr>
                <w:rFonts w:ascii="Arial" w:hAnsi="Arial" w:cs="Arial"/>
              </w:rPr>
              <w:t xml:space="preserve">Tijdens activiteiten zullen er foto’s gemaakt worden. </w:t>
            </w:r>
            <w:r w:rsidR="00BB0A3C">
              <w:rPr>
                <w:rFonts w:ascii="Arial" w:hAnsi="Arial" w:cs="Arial"/>
              </w:rPr>
              <w:t>De Voorschool</w:t>
            </w:r>
            <w:r w:rsidRPr="004601A8">
              <w:rPr>
                <w:rFonts w:ascii="Arial" w:hAnsi="Arial" w:cs="Arial"/>
              </w:rPr>
              <w:t xml:space="preserve"> zal op de website en in de nieuwsbrief </w:t>
            </w:r>
            <w:r w:rsidR="00C83033">
              <w:rPr>
                <w:rFonts w:ascii="Arial" w:hAnsi="Arial" w:cs="Arial"/>
              </w:rPr>
              <w:t>soms</w:t>
            </w:r>
            <w:r w:rsidRPr="004601A8">
              <w:rPr>
                <w:rFonts w:ascii="Arial" w:hAnsi="Arial" w:cs="Arial"/>
              </w:rPr>
              <w:t xml:space="preserve"> gemaakte foto’s plaatsen. Dit zullen foto’s zijn van groepjes kinderen, dus geen close-up van (één van) uw kind(eren).</w:t>
            </w: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beeldmateriaal van uw kind te maken en te gebruiken in het lokaal.</w:t>
            </w:r>
          </w:p>
        </w:tc>
        <w:tc>
          <w:tcPr>
            <w:tcW w:w="44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p w:rsidR="004601A8" w:rsidRPr="004601A8" w:rsidRDefault="004601A8" w:rsidP="004601A8">
            <w:pPr>
              <w:rPr>
                <w:rFonts w:ascii="Arial" w:hAnsi="Arial" w:cs="Arial"/>
                <w:sz w:val="22"/>
                <w:szCs w:val="22"/>
              </w:rPr>
            </w:pP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beeldmateriaal van uw kind te maken en te gebruiken in de nieuwsbrieven.</w:t>
            </w:r>
          </w:p>
        </w:tc>
        <w:tc>
          <w:tcPr>
            <w:tcW w:w="44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p w:rsidR="004601A8" w:rsidRPr="004601A8" w:rsidRDefault="004601A8" w:rsidP="004601A8">
            <w:pPr>
              <w:rPr>
                <w:rFonts w:ascii="Arial" w:hAnsi="Arial" w:cs="Arial"/>
                <w:sz w:val="22"/>
                <w:szCs w:val="22"/>
              </w:rPr>
            </w:pP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beeldmateriaal van uw kind te maken en te gebruiken op sociale media.</w:t>
            </w:r>
          </w:p>
        </w:tc>
        <w:tc>
          <w:tcPr>
            <w:tcW w:w="44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p w:rsidR="004601A8" w:rsidRPr="004601A8" w:rsidRDefault="004601A8" w:rsidP="004601A8">
            <w:pPr>
              <w:rPr>
                <w:rFonts w:ascii="Arial" w:hAnsi="Arial" w:cs="Arial"/>
                <w:sz w:val="22"/>
                <w:szCs w:val="22"/>
              </w:rPr>
            </w:pP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beeldmateriaal van uw kind te maken en te gebruiken op de website.</w:t>
            </w:r>
          </w:p>
        </w:tc>
        <w:tc>
          <w:tcPr>
            <w:tcW w:w="44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p w:rsidR="004601A8" w:rsidRPr="004601A8" w:rsidRDefault="004601A8" w:rsidP="004601A8">
            <w:pPr>
              <w:rPr>
                <w:rFonts w:ascii="Arial" w:hAnsi="Arial" w:cs="Arial"/>
                <w:sz w:val="22"/>
                <w:szCs w:val="22"/>
              </w:rPr>
            </w:pP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met uw kind uitstapjes te maken?</w:t>
            </w:r>
          </w:p>
          <w:p w:rsidR="004601A8" w:rsidRPr="004601A8" w:rsidRDefault="00EC0625" w:rsidP="004601A8">
            <w:pPr>
              <w:rPr>
                <w:rFonts w:ascii="Arial" w:hAnsi="Arial" w:cs="Arial"/>
                <w:sz w:val="22"/>
                <w:szCs w:val="22"/>
              </w:rPr>
            </w:pPr>
            <w:r>
              <w:rPr>
                <w:rFonts w:ascii="Arial" w:hAnsi="Arial" w:cs="Arial"/>
                <w:sz w:val="22"/>
                <w:szCs w:val="22"/>
              </w:rPr>
              <w:t>De Voorschool</w:t>
            </w:r>
            <w:r w:rsidR="004601A8" w:rsidRPr="004601A8">
              <w:rPr>
                <w:rFonts w:ascii="Arial" w:hAnsi="Arial" w:cs="Arial"/>
                <w:sz w:val="22"/>
                <w:szCs w:val="22"/>
              </w:rPr>
              <w:t xml:space="preserve"> zal u altijd vooraf informeren over te maken uitstapjes.</w:t>
            </w:r>
          </w:p>
        </w:tc>
        <w:tc>
          <w:tcPr>
            <w:tcW w:w="4443"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Hoe bent u bij onze organisatie terecht gekomen?</w:t>
            </w:r>
          </w:p>
        </w:tc>
        <w:tc>
          <w:tcPr>
            <w:tcW w:w="4443"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p>
        </w:tc>
      </w:tr>
      <w:tr w:rsidR="004601A8" w:rsidRPr="004601A8" w:rsidTr="00E15766">
        <w:tc>
          <w:tcPr>
            <w:tcW w:w="3854"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Overige opmerkingen</w:t>
            </w:r>
          </w:p>
          <w:p w:rsidR="004601A8" w:rsidRPr="004601A8" w:rsidRDefault="004601A8" w:rsidP="004601A8">
            <w:pPr>
              <w:rPr>
                <w:rFonts w:ascii="Arial" w:hAnsi="Arial" w:cs="Arial"/>
                <w:sz w:val="22"/>
                <w:szCs w:val="22"/>
              </w:rPr>
            </w:pPr>
          </w:p>
          <w:p w:rsidR="004601A8" w:rsidRPr="004601A8" w:rsidRDefault="004601A8" w:rsidP="004601A8">
            <w:pPr>
              <w:rPr>
                <w:rFonts w:ascii="Arial" w:hAnsi="Arial" w:cs="Arial"/>
                <w:sz w:val="22"/>
                <w:szCs w:val="22"/>
              </w:rPr>
            </w:pPr>
          </w:p>
        </w:tc>
        <w:tc>
          <w:tcPr>
            <w:tcW w:w="4443"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p>
        </w:tc>
      </w:tr>
    </w:tbl>
    <w:tbl>
      <w:tblPr>
        <w:tblStyle w:val="Tabelraster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64"/>
        <w:gridCol w:w="4333"/>
      </w:tblGrid>
      <w:tr w:rsidR="004601A8" w:rsidRPr="004601A8" w:rsidTr="004601A8">
        <w:tc>
          <w:tcPr>
            <w:tcW w:w="8297" w:type="dxa"/>
            <w:gridSpan w:val="2"/>
          </w:tcPr>
          <w:p w:rsidR="004601A8" w:rsidRPr="004601A8" w:rsidRDefault="00712139" w:rsidP="004601A8">
            <w:pPr>
              <w:rPr>
                <w:rFonts w:ascii="Arial" w:hAnsi="Arial" w:cs="Arial"/>
                <w:color w:val="F39501"/>
                <w:sz w:val="22"/>
                <w:szCs w:val="22"/>
              </w:rPr>
            </w:pPr>
            <w:r>
              <w:rPr>
                <w:rFonts w:ascii="Arial" w:hAnsi="Arial" w:cs="Arial"/>
                <w:sz w:val="22"/>
                <w:szCs w:val="22"/>
              </w:rPr>
              <w:t xml:space="preserve">De </w:t>
            </w:r>
            <w:r w:rsidR="003A4F66">
              <w:rPr>
                <w:rFonts w:ascii="Arial" w:hAnsi="Arial" w:cs="Arial"/>
                <w:sz w:val="22"/>
                <w:szCs w:val="22"/>
              </w:rPr>
              <w:t>SCKB</w:t>
            </w:r>
            <w:r w:rsidR="004601A8" w:rsidRPr="004601A8">
              <w:rPr>
                <w:rFonts w:ascii="Arial" w:hAnsi="Arial" w:cs="Arial"/>
                <w:sz w:val="22"/>
                <w:szCs w:val="22"/>
              </w:rPr>
              <w:t xml:space="preserve"> werkt samen met </w:t>
            </w:r>
            <w:r w:rsidR="00BB0A3C">
              <w:rPr>
                <w:rFonts w:ascii="Arial" w:hAnsi="Arial" w:cs="Arial"/>
                <w:sz w:val="22"/>
                <w:szCs w:val="22"/>
              </w:rPr>
              <w:t xml:space="preserve">basisschool </w:t>
            </w:r>
            <w:r w:rsidR="003A4F66">
              <w:rPr>
                <w:rFonts w:ascii="Arial" w:hAnsi="Arial" w:cs="Arial"/>
                <w:sz w:val="22"/>
                <w:szCs w:val="22"/>
              </w:rPr>
              <w:t>“</w:t>
            </w:r>
            <w:r w:rsidR="00BB0A3C">
              <w:rPr>
                <w:rFonts w:ascii="Arial" w:hAnsi="Arial" w:cs="Arial"/>
                <w:sz w:val="22"/>
                <w:szCs w:val="22"/>
              </w:rPr>
              <w:t>De Rank</w:t>
            </w:r>
            <w:r w:rsidR="003A4F66">
              <w:rPr>
                <w:rFonts w:ascii="Arial" w:hAnsi="Arial" w:cs="Arial"/>
                <w:sz w:val="22"/>
                <w:szCs w:val="22"/>
              </w:rPr>
              <w:t>”</w:t>
            </w:r>
            <w:r w:rsidR="004601A8" w:rsidRPr="004601A8">
              <w:rPr>
                <w:rFonts w:ascii="Arial" w:hAnsi="Arial" w:cs="Arial"/>
                <w:sz w:val="22"/>
                <w:szCs w:val="22"/>
              </w:rPr>
              <w:t>. Om een doorgaande ontwikkellijn te ontwikkelen is het van belang dat van de kinderen die vanuit de</w:t>
            </w:r>
            <w:r w:rsidR="003A4F66">
              <w:rPr>
                <w:rFonts w:ascii="Arial" w:hAnsi="Arial" w:cs="Arial"/>
                <w:sz w:val="22"/>
                <w:szCs w:val="22"/>
              </w:rPr>
              <w:t xml:space="preserve"> Voorschool</w:t>
            </w:r>
            <w:r w:rsidR="004601A8" w:rsidRPr="004601A8">
              <w:rPr>
                <w:rFonts w:ascii="Arial" w:hAnsi="Arial" w:cs="Arial"/>
                <w:sz w:val="22"/>
                <w:szCs w:val="22"/>
              </w:rPr>
              <w:t xml:space="preserve"> doorstromen naar het onderwijs de observatielijsten en eventuele </w:t>
            </w:r>
            <w:r w:rsidR="004601A8" w:rsidRPr="004601A8">
              <w:rPr>
                <w:rFonts w:ascii="Arial" w:hAnsi="Arial" w:cs="Arial"/>
                <w:sz w:val="22"/>
                <w:szCs w:val="22"/>
              </w:rPr>
              <w:lastRenderedPageBreak/>
              <w:t>andere relevante informatie overgedragen wordt aan de basisschool. Wanneer dit plaats vindt wordt u hier nogmaals mondeling van op de hoogte gesteld.</w:t>
            </w:r>
          </w:p>
        </w:tc>
      </w:tr>
      <w:tr w:rsidR="004601A8" w:rsidRPr="004601A8" w:rsidTr="004601A8">
        <w:tc>
          <w:tcPr>
            <w:tcW w:w="3964" w:type="dxa"/>
          </w:tcPr>
          <w:p w:rsidR="004601A8" w:rsidRPr="004601A8" w:rsidRDefault="004601A8" w:rsidP="004601A8">
            <w:pPr>
              <w:rPr>
                <w:rFonts w:ascii="Arial" w:hAnsi="Arial" w:cs="Arial"/>
                <w:sz w:val="22"/>
                <w:szCs w:val="22"/>
              </w:rPr>
            </w:pPr>
            <w:r w:rsidRPr="004601A8">
              <w:rPr>
                <w:rFonts w:ascii="Arial" w:hAnsi="Arial" w:cs="Arial"/>
                <w:sz w:val="22"/>
                <w:szCs w:val="22"/>
              </w:rPr>
              <w:lastRenderedPageBreak/>
              <w:t>Geeft u toestemming om de observatiegegevens en eventuele andere inhoudelijke gegevens over te dragen aan de basisschool.</w:t>
            </w:r>
          </w:p>
        </w:tc>
        <w:tc>
          <w:tcPr>
            <w:tcW w:w="4333" w:type="dxa"/>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r w:rsidR="004601A8" w:rsidRPr="004601A8" w:rsidTr="004601A8">
        <w:tc>
          <w:tcPr>
            <w:tcW w:w="3964" w:type="dxa"/>
          </w:tcPr>
          <w:p w:rsidR="004601A8" w:rsidRPr="004601A8" w:rsidRDefault="004601A8" w:rsidP="004601A8">
            <w:pPr>
              <w:rPr>
                <w:rFonts w:ascii="Arial" w:hAnsi="Arial" w:cs="Arial"/>
                <w:sz w:val="22"/>
                <w:szCs w:val="22"/>
              </w:rPr>
            </w:pPr>
            <w:r w:rsidRPr="004601A8">
              <w:rPr>
                <w:rFonts w:ascii="Arial" w:hAnsi="Arial" w:cs="Arial"/>
                <w:sz w:val="22"/>
                <w:szCs w:val="22"/>
              </w:rPr>
              <w:t>Geeft u toestemming om tijdens multidisciplinaire overleggen gegevens uit te wisselen m.b.t. kind besprekingen.</w:t>
            </w:r>
          </w:p>
        </w:tc>
        <w:tc>
          <w:tcPr>
            <w:tcW w:w="4333" w:type="dxa"/>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r w:rsidR="004601A8" w:rsidRPr="004601A8" w:rsidTr="004601A8">
        <w:tc>
          <w:tcPr>
            <w:tcW w:w="3964" w:type="dxa"/>
          </w:tcPr>
          <w:p w:rsidR="004601A8" w:rsidRPr="004601A8" w:rsidRDefault="004601A8" w:rsidP="004601A8">
            <w:pPr>
              <w:rPr>
                <w:rFonts w:ascii="Arial" w:hAnsi="Arial" w:cs="Arial"/>
                <w:sz w:val="22"/>
                <w:szCs w:val="22"/>
              </w:rPr>
            </w:pPr>
            <w:r w:rsidRPr="004601A8">
              <w:rPr>
                <w:rFonts w:ascii="Arial" w:hAnsi="Arial" w:cs="Arial"/>
                <w:sz w:val="22"/>
                <w:szCs w:val="22"/>
              </w:rPr>
              <w:t xml:space="preserve">Geeft u toestemming om tijdens overleggen met het </w:t>
            </w:r>
            <w:r w:rsidR="00C0126A" w:rsidRPr="004601A8">
              <w:rPr>
                <w:rFonts w:ascii="Arial" w:hAnsi="Arial" w:cs="Arial"/>
                <w:sz w:val="22"/>
                <w:szCs w:val="22"/>
              </w:rPr>
              <w:t>C</w:t>
            </w:r>
            <w:r w:rsidR="003A4F66">
              <w:rPr>
                <w:rFonts w:ascii="Arial" w:hAnsi="Arial" w:cs="Arial"/>
                <w:sz w:val="22"/>
                <w:szCs w:val="22"/>
              </w:rPr>
              <w:t xml:space="preserve">onsultatie </w:t>
            </w:r>
            <w:proofErr w:type="spellStart"/>
            <w:r w:rsidR="003A4F66">
              <w:rPr>
                <w:rFonts w:ascii="Arial" w:hAnsi="Arial" w:cs="Arial"/>
                <w:sz w:val="22"/>
                <w:szCs w:val="22"/>
              </w:rPr>
              <w:t>Bureau</w:t>
            </w:r>
            <w:r w:rsidR="00C0126A" w:rsidRPr="004601A8">
              <w:rPr>
                <w:rFonts w:ascii="Arial" w:hAnsi="Arial" w:cs="Arial"/>
                <w:sz w:val="22"/>
                <w:szCs w:val="22"/>
              </w:rPr>
              <w:t>informatie</w:t>
            </w:r>
            <w:proofErr w:type="spellEnd"/>
            <w:r w:rsidRPr="004601A8">
              <w:rPr>
                <w:rFonts w:ascii="Arial" w:hAnsi="Arial" w:cs="Arial"/>
                <w:sz w:val="22"/>
                <w:szCs w:val="22"/>
              </w:rPr>
              <w:t xml:space="preserve"> uit te wisselen.</w:t>
            </w:r>
            <w:r w:rsidR="003A4F66">
              <w:rPr>
                <w:rFonts w:ascii="Arial" w:hAnsi="Arial" w:cs="Arial"/>
                <w:sz w:val="22"/>
                <w:szCs w:val="22"/>
              </w:rPr>
              <w:t>*</w:t>
            </w:r>
          </w:p>
          <w:p w:rsidR="004601A8" w:rsidRPr="004601A8" w:rsidRDefault="004601A8" w:rsidP="004601A8">
            <w:pPr>
              <w:rPr>
                <w:rFonts w:ascii="Arial" w:hAnsi="Arial" w:cs="Arial"/>
              </w:rPr>
            </w:pPr>
            <w:r w:rsidRPr="004601A8">
              <w:rPr>
                <w:rFonts w:ascii="Arial" w:hAnsi="Arial" w:cs="Arial"/>
              </w:rPr>
              <w:t>*Wanneer uw kind VVE geïndiceerd is, vinden deze overleggen automatisch plaats.</w:t>
            </w:r>
          </w:p>
        </w:tc>
        <w:tc>
          <w:tcPr>
            <w:tcW w:w="4333" w:type="dxa"/>
          </w:tcPr>
          <w:p w:rsidR="004601A8" w:rsidRPr="004601A8" w:rsidRDefault="004601A8" w:rsidP="004601A8">
            <w:pPr>
              <w:rPr>
                <w:rFonts w:ascii="Arial" w:hAnsi="Arial" w:cs="Arial"/>
                <w:sz w:val="22"/>
                <w:szCs w:val="22"/>
              </w:rPr>
            </w:pPr>
            <w:r w:rsidRPr="004601A8">
              <w:rPr>
                <w:rFonts w:ascii="Arial" w:hAnsi="Arial" w:cs="Arial"/>
                <w:sz w:val="22"/>
                <w:szCs w:val="22"/>
              </w:rPr>
              <w:t>0 Ja</w:t>
            </w:r>
          </w:p>
          <w:p w:rsidR="004601A8" w:rsidRPr="004601A8" w:rsidRDefault="004601A8" w:rsidP="004601A8">
            <w:pPr>
              <w:rPr>
                <w:rFonts w:ascii="Arial" w:hAnsi="Arial" w:cs="Arial"/>
                <w:sz w:val="22"/>
                <w:szCs w:val="22"/>
              </w:rPr>
            </w:pPr>
            <w:r w:rsidRPr="004601A8">
              <w:rPr>
                <w:rFonts w:ascii="Arial" w:hAnsi="Arial" w:cs="Arial"/>
                <w:sz w:val="22"/>
                <w:szCs w:val="22"/>
              </w:rPr>
              <w:t>0 Nee</w:t>
            </w:r>
          </w:p>
        </w:tc>
      </w:tr>
    </w:tbl>
    <w:tbl>
      <w:tblPr>
        <w:tblStyle w:val="Tabelraster"/>
        <w:tblW w:w="0" w:type="auto"/>
        <w:tblLook w:val="04A0" w:firstRow="1" w:lastRow="0" w:firstColumn="1" w:lastColumn="0" w:noHBand="0" w:noVBand="1"/>
      </w:tblPr>
      <w:tblGrid>
        <w:gridCol w:w="3936"/>
        <w:gridCol w:w="4394"/>
      </w:tblGrid>
      <w:tr w:rsidR="00E737CE" w:rsidTr="00E737CE">
        <w:tc>
          <w:tcPr>
            <w:tcW w:w="3936" w:type="dxa"/>
          </w:tcPr>
          <w:p w:rsidR="00E737CE" w:rsidRPr="00DD3675" w:rsidRDefault="00E737CE" w:rsidP="004601A8">
            <w:pPr>
              <w:spacing w:before="0" w:after="0" w:line="240" w:lineRule="auto"/>
              <w:rPr>
                <w:rFonts w:ascii="Arial" w:eastAsia="Times New Roman" w:hAnsi="Arial" w:cs="Arial"/>
                <w:sz w:val="22"/>
                <w:szCs w:val="22"/>
              </w:rPr>
            </w:pPr>
            <w:r w:rsidRPr="00DD3675">
              <w:rPr>
                <w:rFonts w:ascii="Arial" w:eastAsia="Times New Roman" w:hAnsi="Arial" w:cs="Arial"/>
                <w:sz w:val="22"/>
                <w:szCs w:val="22"/>
              </w:rPr>
              <w:t>Wilt u deelnemen aan de ouderadviescommissie?</w:t>
            </w:r>
          </w:p>
        </w:tc>
        <w:tc>
          <w:tcPr>
            <w:tcW w:w="4394" w:type="dxa"/>
          </w:tcPr>
          <w:p w:rsidR="00E737CE" w:rsidRPr="00F53D7F" w:rsidRDefault="00E737CE" w:rsidP="004601A8">
            <w:pPr>
              <w:spacing w:before="0" w:after="0" w:line="240" w:lineRule="auto"/>
              <w:rPr>
                <w:rFonts w:ascii="Arial" w:eastAsia="Times New Roman" w:hAnsi="Arial" w:cs="Arial"/>
                <w:sz w:val="22"/>
                <w:szCs w:val="22"/>
              </w:rPr>
            </w:pPr>
            <w:r w:rsidRPr="00F53D7F">
              <w:rPr>
                <w:rFonts w:ascii="Arial" w:eastAsia="Times New Roman" w:hAnsi="Arial" w:cs="Arial"/>
                <w:sz w:val="22"/>
                <w:szCs w:val="22"/>
              </w:rPr>
              <w:t>0 Ja</w:t>
            </w:r>
          </w:p>
          <w:p w:rsidR="00E737CE" w:rsidRDefault="00E737CE" w:rsidP="004601A8">
            <w:pPr>
              <w:spacing w:before="0" w:after="0" w:line="240" w:lineRule="auto"/>
              <w:rPr>
                <w:rFonts w:ascii="Times New Roman" w:eastAsia="Times New Roman" w:hAnsi="Times New Roman" w:cs="Times New Roman"/>
                <w:sz w:val="24"/>
                <w:szCs w:val="24"/>
              </w:rPr>
            </w:pPr>
            <w:r w:rsidRPr="00F53D7F">
              <w:rPr>
                <w:rFonts w:ascii="Arial" w:eastAsia="Times New Roman" w:hAnsi="Arial" w:cs="Arial"/>
                <w:sz w:val="22"/>
                <w:szCs w:val="22"/>
              </w:rPr>
              <w:t>0 Nee</w:t>
            </w:r>
          </w:p>
        </w:tc>
      </w:tr>
    </w:tbl>
    <w:p w:rsidR="004601A8" w:rsidRPr="004601A8" w:rsidRDefault="004601A8" w:rsidP="004601A8">
      <w:pPr>
        <w:spacing w:before="0" w:after="0" w:line="240" w:lineRule="auto"/>
        <w:rPr>
          <w:rFonts w:ascii="Times New Roman" w:eastAsia="Times New Roman" w:hAnsi="Times New Roman" w:cs="Times New Roman"/>
          <w:sz w:val="24"/>
          <w:szCs w:val="24"/>
        </w:rPr>
      </w:pPr>
    </w:p>
    <w:p w:rsidR="004601A8" w:rsidRPr="004601A8" w:rsidRDefault="004601A8" w:rsidP="004601A8">
      <w:pPr>
        <w:keepNext/>
        <w:spacing w:before="120" w:after="0" w:line="240" w:lineRule="auto"/>
        <w:outlineLvl w:val="1"/>
        <w:rPr>
          <w:rFonts w:ascii="Arial" w:eastAsia="Times New Roman" w:hAnsi="Arial" w:cs="Arial"/>
          <w:b/>
          <w:bCs/>
          <w:iCs/>
          <w:color w:val="F39501"/>
          <w:sz w:val="28"/>
          <w:szCs w:val="28"/>
        </w:rPr>
      </w:pPr>
      <w:bookmarkStart w:id="105" w:name="_Toc9511839"/>
      <w:bookmarkStart w:id="106" w:name="_Toc9528684"/>
      <w:bookmarkStart w:id="107" w:name="_Toc9886934"/>
      <w:bookmarkStart w:id="108" w:name="_Toc45614588"/>
      <w:r w:rsidRPr="004601A8">
        <w:rPr>
          <w:rFonts w:ascii="Arial" w:eastAsia="Times New Roman" w:hAnsi="Arial" w:cs="Arial"/>
          <w:b/>
          <w:bCs/>
          <w:iCs/>
          <w:color w:val="F39501"/>
          <w:sz w:val="28"/>
          <w:szCs w:val="28"/>
        </w:rPr>
        <w:t>Ondertekening</w:t>
      </w:r>
      <w:bookmarkEnd w:id="105"/>
      <w:bookmarkEnd w:id="106"/>
      <w:bookmarkEnd w:id="107"/>
      <w:bookmarkEnd w:id="108"/>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48"/>
        <w:gridCol w:w="4149"/>
      </w:tblGrid>
      <w:tr w:rsidR="004601A8" w:rsidRPr="004601A8" w:rsidTr="00E15766">
        <w:tc>
          <w:tcPr>
            <w:tcW w:w="4148"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r w:rsidRPr="004601A8">
              <w:rPr>
                <w:rFonts w:ascii="Arial" w:hAnsi="Arial" w:cs="Arial"/>
                <w:sz w:val="22"/>
                <w:szCs w:val="22"/>
              </w:rPr>
              <w:t>Plaats en datum</w:t>
            </w:r>
          </w:p>
        </w:tc>
        <w:tc>
          <w:tcPr>
            <w:tcW w:w="4149"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Plaats en datum</w:t>
            </w:r>
          </w:p>
        </w:tc>
      </w:tr>
      <w:tr w:rsidR="004601A8" w:rsidRPr="004601A8" w:rsidTr="00E15766">
        <w:trPr>
          <w:trHeight w:val="340"/>
        </w:trPr>
        <w:tc>
          <w:tcPr>
            <w:tcW w:w="4148"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22"/>
                <w:szCs w:val="22"/>
              </w:rPr>
            </w:pPr>
          </w:p>
        </w:tc>
        <w:tc>
          <w:tcPr>
            <w:tcW w:w="4149"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tc>
      </w:tr>
      <w:tr w:rsidR="004601A8" w:rsidRPr="004601A8" w:rsidTr="00E15766">
        <w:tc>
          <w:tcPr>
            <w:tcW w:w="4148"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FA35FE">
            <w:pPr>
              <w:rPr>
                <w:rFonts w:ascii="Arial" w:hAnsi="Arial" w:cs="Arial"/>
                <w:sz w:val="22"/>
                <w:szCs w:val="22"/>
              </w:rPr>
            </w:pPr>
            <w:r w:rsidRPr="004601A8">
              <w:rPr>
                <w:rFonts w:ascii="Arial" w:hAnsi="Arial" w:cs="Arial"/>
                <w:sz w:val="22"/>
                <w:szCs w:val="22"/>
              </w:rPr>
              <w:t>Handtekening</w:t>
            </w:r>
            <w:r w:rsidR="00FA35FE">
              <w:rPr>
                <w:rFonts w:ascii="Arial" w:hAnsi="Arial" w:cs="Arial"/>
                <w:sz w:val="22"/>
                <w:szCs w:val="22"/>
              </w:rPr>
              <w:t xml:space="preserve"> ouder/verzorger 1</w:t>
            </w:r>
          </w:p>
        </w:tc>
        <w:tc>
          <w:tcPr>
            <w:tcW w:w="4149"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r w:rsidRPr="004601A8">
              <w:rPr>
                <w:rFonts w:ascii="Arial" w:hAnsi="Arial" w:cs="Arial"/>
                <w:sz w:val="22"/>
                <w:szCs w:val="22"/>
              </w:rPr>
              <w:t>Handtekening ouder</w:t>
            </w:r>
            <w:r w:rsidR="00FA35FE">
              <w:rPr>
                <w:rFonts w:ascii="Arial" w:hAnsi="Arial" w:cs="Arial"/>
                <w:sz w:val="22"/>
                <w:szCs w:val="22"/>
              </w:rPr>
              <w:t>/verzorger 2</w:t>
            </w:r>
          </w:p>
        </w:tc>
      </w:tr>
      <w:tr w:rsidR="004601A8" w:rsidRPr="004601A8" w:rsidTr="00E15766">
        <w:tc>
          <w:tcPr>
            <w:tcW w:w="4148" w:type="dxa"/>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sz w:val="16"/>
                <w:szCs w:val="16"/>
              </w:rPr>
            </w:pPr>
          </w:p>
          <w:p w:rsidR="004601A8" w:rsidRDefault="004601A8" w:rsidP="004601A8">
            <w:pPr>
              <w:rPr>
                <w:rFonts w:ascii="Arial" w:hAnsi="Arial" w:cs="Arial"/>
                <w:sz w:val="16"/>
                <w:szCs w:val="16"/>
              </w:rPr>
            </w:pPr>
          </w:p>
          <w:p w:rsidR="00FA35FE" w:rsidRDefault="00FA35FE" w:rsidP="004601A8">
            <w:pPr>
              <w:rPr>
                <w:rFonts w:ascii="Arial" w:hAnsi="Arial" w:cs="Arial"/>
                <w:sz w:val="16"/>
                <w:szCs w:val="16"/>
              </w:rPr>
            </w:pPr>
          </w:p>
          <w:p w:rsidR="00FA35FE" w:rsidRDefault="00FA35FE" w:rsidP="004601A8">
            <w:pPr>
              <w:rPr>
                <w:rFonts w:ascii="Arial" w:hAnsi="Arial" w:cs="Arial"/>
                <w:sz w:val="16"/>
                <w:szCs w:val="16"/>
              </w:rPr>
            </w:pPr>
          </w:p>
          <w:p w:rsidR="00FA35FE" w:rsidRDefault="00FA35FE" w:rsidP="004601A8">
            <w:pPr>
              <w:rPr>
                <w:rFonts w:ascii="Arial" w:hAnsi="Arial" w:cs="Arial"/>
                <w:sz w:val="16"/>
                <w:szCs w:val="16"/>
              </w:rPr>
            </w:pPr>
          </w:p>
          <w:p w:rsidR="00FA35FE" w:rsidRDefault="00FA35FE" w:rsidP="004601A8">
            <w:pPr>
              <w:rPr>
                <w:rFonts w:ascii="Arial" w:hAnsi="Arial" w:cs="Arial"/>
                <w:sz w:val="16"/>
                <w:szCs w:val="16"/>
              </w:rPr>
            </w:pPr>
          </w:p>
          <w:p w:rsidR="00FA35FE" w:rsidRDefault="00FA35FE" w:rsidP="004601A8">
            <w:pPr>
              <w:rPr>
                <w:rFonts w:ascii="Arial" w:hAnsi="Arial" w:cs="Arial"/>
                <w:sz w:val="16"/>
                <w:szCs w:val="16"/>
              </w:rPr>
            </w:pPr>
          </w:p>
          <w:p w:rsidR="00FA35FE" w:rsidRPr="004601A8" w:rsidRDefault="00FA35FE" w:rsidP="004601A8">
            <w:pPr>
              <w:rPr>
                <w:rFonts w:ascii="Arial" w:hAnsi="Arial" w:cs="Arial"/>
                <w:sz w:val="16"/>
                <w:szCs w:val="16"/>
              </w:rPr>
            </w:pPr>
          </w:p>
          <w:p w:rsidR="004601A8" w:rsidRPr="004601A8" w:rsidRDefault="004601A8" w:rsidP="004601A8">
            <w:pPr>
              <w:rPr>
                <w:rFonts w:ascii="Arial" w:hAnsi="Arial" w:cs="Arial"/>
                <w:sz w:val="16"/>
                <w:szCs w:val="16"/>
              </w:rPr>
            </w:pPr>
          </w:p>
        </w:tc>
        <w:tc>
          <w:tcPr>
            <w:tcW w:w="4149" w:type="dxa"/>
            <w:tcBorders>
              <w:top w:val="single" w:sz="4" w:space="0" w:color="999999"/>
              <w:left w:val="single" w:sz="4" w:space="0" w:color="999999"/>
              <w:bottom w:val="single" w:sz="4" w:space="0" w:color="999999"/>
              <w:right w:val="single" w:sz="4" w:space="0" w:color="999999"/>
            </w:tcBorders>
          </w:tcPr>
          <w:p w:rsidR="004601A8" w:rsidRPr="004601A8" w:rsidRDefault="004601A8" w:rsidP="004601A8">
            <w:pPr>
              <w:rPr>
                <w:rFonts w:ascii="Arial" w:hAnsi="Arial" w:cs="Arial"/>
                <w:sz w:val="22"/>
                <w:szCs w:val="22"/>
              </w:rPr>
            </w:pPr>
          </w:p>
          <w:p w:rsidR="004601A8" w:rsidRPr="004601A8" w:rsidRDefault="004601A8" w:rsidP="004601A8">
            <w:pPr>
              <w:rPr>
                <w:rFonts w:ascii="Arial" w:hAnsi="Arial" w:cs="Arial"/>
                <w:sz w:val="22"/>
                <w:szCs w:val="22"/>
              </w:rPr>
            </w:pPr>
          </w:p>
          <w:p w:rsidR="004601A8" w:rsidRPr="004601A8" w:rsidRDefault="004601A8" w:rsidP="004601A8">
            <w:pPr>
              <w:rPr>
                <w:rFonts w:ascii="Arial" w:hAnsi="Arial" w:cs="Arial"/>
                <w:sz w:val="22"/>
                <w:szCs w:val="22"/>
              </w:rPr>
            </w:pPr>
          </w:p>
        </w:tc>
      </w:tr>
      <w:tr w:rsidR="004601A8" w:rsidRPr="004601A8" w:rsidTr="00E15766">
        <w:tc>
          <w:tcPr>
            <w:tcW w:w="8297" w:type="dxa"/>
            <w:gridSpan w:val="2"/>
            <w:tcBorders>
              <w:top w:val="single" w:sz="4" w:space="0" w:color="999999"/>
              <w:left w:val="single" w:sz="4" w:space="0" w:color="999999"/>
              <w:bottom w:val="single" w:sz="4" w:space="0" w:color="999999"/>
              <w:right w:val="single" w:sz="4" w:space="0" w:color="999999"/>
            </w:tcBorders>
            <w:vAlign w:val="bottom"/>
          </w:tcPr>
          <w:p w:rsidR="004601A8" w:rsidRPr="004601A8" w:rsidRDefault="004601A8" w:rsidP="004601A8">
            <w:pPr>
              <w:rPr>
                <w:rFonts w:ascii="Arial" w:hAnsi="Arial" w:cs="Arial"/>
              </w:rPr>
            </w:pPr>
            <w:r w:rsidRPr="004601A8">
              <w:rPr>
                <w:rFonts w:ascii="Arial" w:hAnsi="Arial" w:cs="Arial"/>
              </w:rPr>
              <w:t xml:space="preserve">Bij het ondertekenen van dit formulier gaat u akkoord met de ingevulde antwoorden bij de vragen. </w:t>
            </w:r>
          </w:p>
        </w:tc>
      </w:tr>
    </w:tbl>
    <w:p w:rsidR="004601A8" w:rsidRPr="004601A8" w:rsidRDefault="004601A8" w:rsidP="004601A8">
      <w:pPr>
        <w:spacing w:before="0" w:after="0" w:line="240" w:lineRule="auto"/>
        <w:rPr>
          <w:rFonts w:ascii="Times New Roman" w:eastAsia="Times New Roman" w:hAnsi="Times New Roman" w:cs="Times New Roman"/>
          <w:smallCaps/>
          <w:color w:val="5A5A5A"/>
          <w:sz w:val="24"/>
          <w:szCs w:val="24"/>
        </w:rPr>
      </w:pPr>
    </w:p>
    <w:p w:rsidR="000F4A99" w:rsidRDefault="000F4A99" w:rsidP="00797AC6"/>
    <w:p w:rsidR="004601A8" w:rsidRDefault="004601A8" w:rsidP="00797AC6"/>
    <w:p w:rsidR="004601A8" w:rsidRDefault="004601A8" w:rsidP="00797AC6"/>
    <w:p w:rsidR="004601A8" w:rsidRDefault="004601A8" w:rsidP="00797AC6"/>
    <w:sectPr w:rsidR="004601A8" w:rsidSect="00E0481B">
      <w:headerReference w:type="even" r:id="rId13"/>
      <w:footerReference w:type="even" r:id="rId14"/>
      <w:footerReference w:type="default" r:id="rId15"/>
      <w:footerReference w:type="first" r:id="rId16"/>
      <w:pgSz w:w="11907" w:h="16839" w:code="9"/>
      <w:pgMar w:top="899" w:right="1134" w:bottom="851" w:left="851" w:header="624"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C3" w:rsidRDefault="008804C3">
      <w:r>
        <w:separator/>
      </w:r>
    </w:p>
    <w:p w:rsidR="008804C3" w:rsidRDefault="008804C3"/>
  </w:endnote>
  <w:endnote w:type="continuationSeparator" w:id="0">
    <w:p w:rsidR="008804C3" w:rsidRDefault="008804C3">
      <w:r>
        <w:continuationSeparator/>
      </w:r>
    </w:p>
    <w:p w:rsidR="008804C3" w:rsidRDefault="0088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9C" w:rsidRDefault="0097509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7509C" w:rsidRDefault="0097509C">
    <w:pPr>
      <w:pStyle w:val="Voettekst"/>
    </w:pPr>
  </w:p>
  <w:p w:rsidR="0097509C" w:rsidRDefault="00975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9C" w:rsidRDefault="008804C3">
    <w:pPr>
      <w:pStyle w:val="Voettekst"/>
      <w:jc w:val="center"/>
    </w:pPr>
    <w:r>
      <w:fldChar w:fldCharType="begin"/>
    </w:r>
    <w:r>
      <w:instrText xml:space="preserve"> PAGE   \* MERGEFORMAT </w:instrText>
    </w:r>
    <w:r>
      <w:fldChar w:fldCharType="separate"/>
    </w:r>
    <w:r w:rsidR="00E72620">
      <w:rPr>
        <w:noProof/>
      </w:rPr>
      <w:t>12</w:t>
    </w:r>
    <w:r>
      <w:rPr>
        <w:noProof/>
      </w:rPr>
      <w:fldChar w:fldCharType="end"/>
    </w:r>
  </w:p>
  <w:p w:rsidR="0097509C" w:rsidRDefault="0097509C" w:rsidP="00E0481B">
    <w:pPr>
      <w:tabs>
        <w:tab w:val="left" w:pos="33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9C" w:rsidRDefault="0097509C" w:rsidP="004C12D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C3" w:rsidRDefault="008804C3">
      <w:r>
        <w:separator/>
      </w:r>
    </w:p>
    <w:p w:rsidR="008804C3" w:rsidRDefault="008804C3"/>
  </w:footnote>
  <w:footnote w:type="continuationSeparator" w:id="0">
    <w:p w:rsidR="008804C3" w:rsidRDefault="008804C3">
      <w:r>
        <w:continuationSeparator/>
      </w:r>
    </w:p>
    <w:p w:rsidR="008804C3" w:rsidRDefault="00880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9C" w:rsidRDefault="0081095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2829" o:spid="_x0000_s2051" type="#_x0000_t75" style="position:absolute;margin-left:0;margin-top:0;width:495.9pt;height:349.7pt;z-index:-251658752;mso-position-horizontal:center;mso-position-horizontal-relative:margin;mso-position-vertical:center;mso-position-vertical-relative:margin" o:allowincell="f">
          <v:imagedata r:id="rId1" o:title="LOGO" gain="19661f" blacklevel="22938f"/>
          <w10:wrap anchorx="margin" anchory="margin"/>
        </v:shape>
      </w:pict>
    </w:r>
  </w:p>
  <w:p w:rsidR="0097509C" w:rsidRDefault="00975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588"/>
    <w:multiLevelType w:val="hybridMultilevel"/>
    <w:tmpl w:val="53FE9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5B5306"/>
    <w:multiLevelType w:val="hybridMultilevel"/>
    <w:tmpl w:val="B3DA66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9C5A87"/>
    <w:multiLevelType w:val="hybridMultilevel"/>
    <w:tmpl w:val="69D0B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ED5D0D"/>
    <w:multiLevelType w:val="hybridMultilevel"/>
    <w:tmpl w:val="F94CA5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0E657B"/>
    <w:multiLevelType w:val="hybridMultilevel"/>
    <w:tmpl w:val="EE1E7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AF12D6"/>
    <w:multiLevelType w:val="hybridMultilevel"/>
    <w:tmpl w:val="AE2659BC"/>
    <w:lvl w:ilvl="0" w:tplc="0238A0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A6476"/>
    <w:multiLevelType w:val="hybridMultilevel"/>
    <w:tmpl w:val="B7CA3468"/>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E91B06"/>
    <w:multiLevelType w:val="hybridMultilevel"/>
    <w:tmpl w:val="FC62EE38"/>
    <w:lvl w:ilvl="0" w:tplc="6442B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FB390F"/>
    <w:multiLevelType w:val="hybridMultilevel"/>
    <w:tmpl w:val="8402A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182080"/>
    <w:multiLevelType w:val="hybridMultilevel"/>
    <w:tmpl w:val="33BC18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0A95012"/>
    <w:multiLevelType w:val="hybridMultilevel"/>
    <w:tmpl w:val="1A42A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4292BC8"/>
    <w:multiLevelType w:val="hybridMultilevel"/>
    <w:tmpl w:val="9EA838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CA33C3"/>
    <w:multiLevelType w:val="hybridMultilevel"/>
    <w:tmpl w:val="3E56F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73C078B"/>
    <w:multiLevelType w:val="hybridMultilevel"/>
    <w:tmpl w:val="44722E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1B442A"/>
    <w:multiLevelType w:val="hybridMultilevel"/>
    <w:tmpl w:val="9B32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49141A"/>
    <w:multiLevelType w:val="hybridMultilevel"/>
    <w:tmpl w:val="A11AD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E91855"/>
    <w:multiLevelType w:val="hybridMultilevel"/>
    <w:tmpl w:val="74A66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6B56A2"/>
    <w:multiLevelType w:val="hybridMultilevel"/>
    <w:tmpl w:val="A6F2F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6A7F32"/>
    <w:multiLevelType w:val="hybridMultilevel"/>
    <w:tmpl w:val="E8C690F6"/>
    <w:lvl w:ilvl="0" w:tplc="EB64E06C">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6B7695"/>
    <w:multiLevelType w:val="singleLevel"/>
    <w:tmpl w:val="EB64E06C"/>
    <w:lvl w:ilvl="0">
      <w:numFmt w:val="bullet"/>
      <w:lvlText w:val="-"/>
      <w:lvlJc w:val="left"/>
      <w:pPr>
        <w:tabs>
          <w:tab w:val="num" w:pos="360"/>
        </w:tabs>
        <w:ind w:left="360" w:hanging="360"/>
      </w:pPr>
      <w:rPr>
        <w:rFonts w:hint="default"/>
      </w:rPr>
    </w:lvl>
  </w:abstractNum>
  <w:abstractNum w:abstractNumId="20" w15:restartNumberingAfterBreak="0">
    <w:nsid w:val="37631EB3"/>
    <w:multiLevelType w:val="hybridMultilevel"/>
    <w:tmpl w:val="FDE4A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6D7BDC"/>
    <w:multiLevelType w:val="hybridMultilevel"/>
    <w:tmpl w:val="D9B696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4F0ABA"/>
    <w:multiLevelType w:val="hybridMultilevel"/>
    <w:tmpl w:val="6AEC7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5F7234"/>
    <w:multiLevelType w:val="hybridMultilevel"/>
    <w:tmpl w:val="251C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B71D18"/>
    <w:multiLevelType w:val="hybridMultilevel"/>
    <w:tmpl w:val="D7AC6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B134E03"/>
    <w:multiLevelType w:val="hybridMultilevel"/>
    <w:tmpl w:val="762CE10A"/>
    <w:lvl w:ilvl="0" w:tplc="A45857F0">
      <w:numFmt w:val="bullet"/>
      <w:lvlText w:val=""/>
      <w:lvlJc w:val="left"/>
      <w:pPr>
        <w:tabs>
          <w:tab w:val="num" w:pos="1080"/>
        </w:tabs>
        <w:ind w:left="1080" w:hanging="360"/>
      </w:pPr>
      <w:rPr>
        <w:rFonts w:ascii="Wingdings" w:eastAsia="Times New Roman" w:hAnsi="Wingdings" w:cs="Times New Roman" w:hint="default"/>
      </w:rPr>
    </w:lvl>
    <w:lvl w:ilvl="1" w:tplc="A22E337E">
      <w:numFmt w:val="bullet"/>
      <w:lvlText w:val="-"/>
      <w:lvlJc w:val="left"/>
      <w:pPr>
        <w:tabs>
          <w:tab w:val="num" w:pos="785"/>
        </w:tabs>
        <w:ind w:left="785"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4193"/>
    <w:multiLevelType w:val="hybridMultilevel"/>
    <w:tmpl w:val="DA28E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450EBA"/>
    <w:multiLevelType w:val="hybridMultilevel"/>
    <w:tmpl w:val="2BD4C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4D66A45"/>
    <w:multiLevelType w:val="hybridMultilevel"/>
    <w:tmpl w:val="3FD66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74737A"/>
    <w:multiLevelType w:val="hybridMultilevel"/>
    <w:tmpl w:val="C0DE8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34350E"/>
    <w:multiLevelType w:val="hybridMultilevel"/>
    <w:tmpl w:val="1E2CE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C15768"/>
    <w:multiLevelType w:val="hybridMultilevel"/>
    <w:tmpl w:val="E548A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CA27630"/>
    <w:multiLevelType w:val="hybridMultilevel"/>
    <w:tmpl w:val="CEA04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CB60B6D"/>
    <w:multiLevelType w:val="hybridMultilevel"/>
    <w:tmpl w:val="17627800"/>
    <w:lvl w:ilvl="0" w:tplc="04130001">
      <w:start w:val="1"/>
      <w:numFmt w:val="bullet"/>
      <w:lvlText w:val=""/>
      <w:lvlJc w:val="left"/>
      <w:pPr>
        <w:ind w:left="360" w:hanging="360"/>
      </w:pPr>
      <w:rPr>
        <w:rFonts w:ascii="Symbol" w:hAnsi="Symbol" w:hint="default"/>
      </w:rPr>
    </w:lvl>
    <w:lvl w:ilvl="1" w:tplc="EB64E06C">
      <w:numFmt w:val="bullet"/>
      <w:lvlText w:val="-"/>
      <w:lvlJc w:val="left"/>
      <w:pPr>
        <w:ind w:left="785"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FCC5E7D"/>
    <w:multiLevelType w:val="hybridMultilevel"/>
    <w:tmpl w:val="66ECE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F079AF"/>
    <w:multiLevelType w:val="hybridMultilevel"/>
    <w:tmpl w:val="1A661A02"/>
    <w:lvl w:ilvl="0" w:tplc="6442BA5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2A46AF0"/>
    <w:multiLevelType w:val="hybridMultilevel"/>
    <w:tmpl w:val="B0A423C4"/>
    <w:lvl w:ilvl="0" w:tplc="1FC42030">
      <w:start w:val="29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F8006F"/>
    <w:multiLevelType w:val="hybridMultilevel"/>
    <w:tmpl w:val="0278F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420D35"/>
    <w:multiLevelType w:val="hybridMultilevel"/>
    <w:tmpl w:val="A1FA8204"/>
    <w:lvl w:ilvl="0" w:tplc="1FC42030">
      <w:start w:val="290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8B54094"/>
    <w:multiLevelType w:val="hybridMultilevel"/>
    <w:tmpl w:val="5150C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223117"/>
    <w:multiLevelType w:val="hybridMultilevel"/>
    <w:tmpl w:val="DB6EC9C0"/>
    <w:lvl w:ilvl="0" w:tplc="0238A0F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4C3030"/>
    <w:multiLevelType w:val="hybridMultilevel"/>
    <w:tmpl w:val="91A00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52425A"/>
    <w:multiLevelType w:val="hybridMultilevel"/>
    <w:tmpl w:val="768682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73C019F"/>
    <w:multiLevelType w:val="hybridMultilevel"/>
    <w:tmpl w:val="D0968CCC"/>
    <w:lvl w:ilvl="0" w:tplc="6442BA5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EC6E02"/>
    <w:multiLevelType w:val="hybridMultilevel"/>
    <w:tmpl w:val="1F0C6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4908AD"/>
    <w:multiLevelType w:val="hybridMultilevel"/>
    <w:tmpl w:val="EC72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974914"/>
    <w:multiLevelType w:val="hybridMultilevel"/>
    <w:tmpl w:val="B5565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5"/>
  </w:num>
  <w:num w:numId="4">
    <w:abstractNumId w:val="39"/>
  </w:num>
  <w:num w:numId="5">
    <w:abstractNumId w:val="16"/>
  </w:num>
  <w:num w:numId="6">
    <w:abstractNumId w:val="22"/>
  </w:num>
  <w:num w:numId="7">
    <w:abstractNumId w:val="15"/>
  </w:num>
  <w:num w:numId="8">
    <w:abstractNumId w:val="46"/>
  </w:num>
  <w:num w:numId="9">
    <w:abstractNumId w:val="27"/>
  </w:num>
  <w:num w:numId="10">
    <w:abstractNumId w:val="10"/>
  </w:num>
  <w:num w:numId="11">
    <w:abstractNumId w:val="8"/>
  </w:num>
  <w:num w:numId="12">
    <w:abstractNumId w:val="28"/>
  </w:num>
  <w:num w:numId="13">
    <w:abstractNumId w:val="4"/>
  </w:num>
  <w:num w:numId="14">
    <w:abstractNumId w:val="20"/>
  </w:num>
  <w:num w:numId="15">
    <w:abstractNumId w:val="11"/>
  </w:num>
  <w:num w:numId="16">
    <w:abstractNumId w:val="18"/>
  </w:num>
  <w:num w:numId="17">
    <w:abstractNumId w:val="5"/>
  </w:num>
  <w:num w:numId="18">
    <w:abstractNumId w:val="0"/>
  </w:num>
  <w:num w:numId="19">
    <w:abstractNumId w:val="32"/>
  </w:num>
  <w:num w:numId="20">
    <w:abstractNumId w:val="26"/>
  </w:num>
  <w:num w:numId="21">
    <w:abstractNumId w:val="44"/>
  </w:num>
  <w:num w:numId="22">
    <w:abstractNumId w:val="33"/>
  </w:num>
  <w:num w:numId="23">
    <w:abstractNumId w:val="25"/>
  </w:num>
  <w:num w:numId="24">
    <w:abstractNumId w:val="24"/>
  </w:num>
  <w:num w:numId="25">
    <w:abstractNumId w:val="31"/>
  </w:num>
  <w:num w:numId="26">
    <w:abstractNumId w:val="38"/>
  </w:num>
  <w:num w:numId="27">
    <w:abstractNumId w:val="36"/>
  </w:num>
  <w:num w:numId="28">
    <w:abstractNumId w:val="14"/>
  </w:num>
  <w:num w:numId="29">
    <w:abstractNumId w:val="21"/>
  </w:num>
  <w:num w:numId="30">
    <w:abstractNumId w:val="23"/>
  </w:num>
  <w:num w:numId="31">
    <w:abstractNumId w:val="34"/>
  </w:num>
  <w:num w:numId="32">
    <w:abstractNumId w:val="37"/>
  </w:num>
  <w:num w:numId="33">
    <w:abstractNumId w:val="3"/>
  </w:num>
  <w:num w:numId="34">
    <w:abstractNumId w:val="1"/>
  </w:num>
  <w:num w:numId="35">
    <w:abstractNumId w:val="13"/>
  </w:num>
  <w:num w:numId="36">
    <w:abstractNumId w:val="40"/>
  </w:num>
  <w:num w:numId="37">
    <w:abstractNumId w:val="30"/>
  </w:num>
  <w:num w:numId="38">
    <w:abstractNumId w:val="17"/>
  </w:num>
  <w:num w:numId="39">
    <w:abstractNumId w:val="42"/>
  </w:num>
  <w:num w:numId="40">
    <w:abstractNumId w:val="6"/>
  </w:num>
  <w:num w:numId="41">
    <w:abstractNumId w:val="41"/>
  </w:num>
  <w:num w:numId="42">
    <w:abstractNumId w:val="29"/>
  </w:num>
  <w:num w:numId="43">
    <w:abstractNumId w:val="35"/>
  </w:num>
  <w:num w:numId="44">
    <w:abstractNumId w:val="43"/>
  </w:num>
  <w:num w:numId="45">
    <w:abstractNumId w:val="7"/>
  </w:num>
  <w:num w:numId="46">
    <w:abstractNumId w:val="12"/>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7"/>
    <w:rsid w:val="000019EF"/>
    <w:rsid w:val="00003D59"/>
    <w:rsid w:val="00005274"/>
    <w:rsid w:val="000065B9"/>
    <w:rsid w:val="000070D0"/>
    <w:rsid w:val="000071E9"/>
    <w:rsid w:val="00007FF5"/>
    <w:rsid w:val="00010113"/>
    <w:rsid w:val="00010E1A"/>
    <w:rsid w:val="00012917"/>
    <w:rsid w:val="00013E3E"/>
    <w:rsid w:val="00014265"/>
    <w:rsid w:val="00015450"/>
    <w:rsid w:val="00015C37"/>
    <w:rsid w:val="0002367F"/>
    <w:rsid w:val="000249C4"/>
    <w:rsid w:val="00025CC3"/>
    <w:rsid w:val="00026F4D"/>
    <w:rsid w:val="0002791A"/>
    <w:rsid w:val="00030E3A"/>
    <w:rsid w:val="0003112F"/>
    <w:rsid w:val="0003197F"/>
    <w:rsid w:val="000320AD"/>
    <w:rsid w:val="0003210A"/>
    <w:rsid w:val="00032DBD"/>
    <w:rsid w:val="00032FA6"/>
    <w:rsid w:val="000339DD"/>
    <w:rsid w:val="000351E6"/>
    <w:rsid w:val="00035210"/>
    <w:rsid w:val="000354F4"/>
    <w:rsid w:val="000378AB"/>
    <w:rsid w:val="00040512"/>
    <w:rsid w:val="00042A8D"/>
    <w:rsid w:val="00043A28"/>
    <w:rsid w:val="000460B4"/>
    <w:rsid w:val="00047F10"/>
    <w:rsid w:val="00051540"/>
    <w:rsid w:val="00051927"/>
    <w:rsid w:val="00051B73"/>
    <w:rsid w:val="00053530"/>
    <w:rsid w:val="00053FEA"/>
    <w:rsid w:val="00055142"/>
    <w:rsid w:val="00056B9F"/>
    <w:rsid w:val="0005718A"/>
    <w:rsid w:val="00061887"/>
    <w:rsid w:val="000618A5"/>
    <w:rsid w:val="0006269B"/>
    <w:rsid w:val="000628D0"/>
    <w:rsid w:val="00062EF5"/>
    <w:rsid w:val="00064974"/>
    <w:rsid w:val="00065729"/>
    <w:rsid w:val="000660C2"/>
    <w:rsid w:val="000702C0"/>
    <w:rsid w:val="00070359"/>
    <w:rsid w:val="0007089F"/>
    <w:rsid w:val="00071057"/>
    <w:rsid w:val="000715AD"/>
    <w:rsid w:val="00071A8A"/>
    <w:rsid w:val="00072ABE"/>
    <w:rsid w:val="00072CCE"/>
    <w:rsid w:val="00074866"/>
    <w:rsid w:val="00074EEA"/>
    <w:rsid w:val="000756C8"/>
    <w:rsid w:val="00077369"/>
    <w:rsid w:val="000777A5"/>
    <w:rsid w:val="00080FFB"/>
    <w:rsid w:val="00086B90"/>
    <w:rsid w:val="00087A80"/>
    <w:rsid w:val="00087F74"/>
    <w:rsid w:val="0009045F"/>
    <w:rsid w:val="00090EE5"/>
    <w:rsid w:val="00092969"/>
    <w:rsid w:val="00092F5C"/>
    <w:rsid w:val="000933F5"/>
    <w:rsid w:val="000960D2"/>
    <w:rsid w:val="000971E2"/>
    <w:rsid w:val="00097FAB"/>
    <w:rsid w:val="000A3027"/>
    <w:rsid w:val="000A3276"/>
    <w:rsid w:val="000A79C8"/>
    <w:rsid w:val="000B24CC"/>
    <w:rsid w:val="000B3441"/>
    <w:rsid w:val="000B68AE"/>
    <w:rsid w:val="000B6A16"/>
    <w:rsid w:val="000B7590"/>
    <w:rsid w:val="000C2504"/>
    <w:rsid w:val="000C2E10"/>
    <w:rsid w:val="000C391F"/>
    <w:rsid w:val="000C42BA"/>
    <w:rsid w:val="000C455E"/>
    <w:rsid w:val="000C50CF"/>
    <w:rsid w:val="000C57A8"/>
    <w:rsid w:val="000C5CE6"/>
    <w:rsid w:val="000C6C3C"/>
    <w:rsid w:val="000C6D72"/>
    <w:rsid w:val="000C6DB8"/>
    <w:rsid w:val="000C6FEE"/>
    <w:rsid w:val="000C78BA"/>
    <w:rsid w:val="000D01AA"/>
    <w:rsid w:val="000D12D5"/>
    <w:rsid w:val="000D2128"/>
    <w:rsid w:val="000D36D0"/>
    <w:rsid w:val="000D771F"/>
    <w:rsid w:val="000E3571"/>
    <w:rsid w:val="000E51C1"/>
    <w:rsid w:val="000E6FD5"/>
    <w:rsid w:val="000F1F7F"/>
    <w:rsid w:val="000F277F"/>
    <w:rsid w:val="000F28FE"/>
    <w:rsid w:val="000F2AB6"/>
    <w:rsid w:val="000F3CE4"/>
    <w:rsid w:val="000F44FA"/>
    <w:rsid w:val="000F4A99"/>
    <w:rsid w:val="000F4EAD"/>
    <w:rsid w:val="000F5948"/>
    <w:rsid w:val="000F69E0"/>
    <w:rsid w:val="00101169"/>
    <w:rsid w:val="00102E99"/>
    <w:rsid w:val="0010317B"/>
    <w:rsid w:val="00103EBE"/>
    <w:rsid w:val="00104101"/>
    <w:rsid w:val="00104C01"/>
    <w:rsid w:val="00104F83"/>
    <w:rsid w:val="0010597D"/>
    <w:rsid w:val="001073CC"/>
    <w:rsid w:val="00107A60"/>
    <w:rsid w:val="00107C65"/>
    <w:rsid w:val="0011007E"/>
    <w:rsid w:val="00111782"/>
    <w:rsid w:val="00113E4F"/>
    <w:rsid w:val="0011425E"/>
    <w:rsid w:val="00115715"/>
    <w:rsid w:val="00115985"/>
    <w:rsid w:val="001166C3"/>
    <w:rsid w:val="001173F2"/>
    <w:rsid w:val="00117A72"/>
    <w:rsid w:val="001209E6"/>
    <w:rsid w:val="00120C86"/>
    <w:rsid w:val="00121213"/>
    <w:rsid w:val="00121750"/>
    <w:rsid w:val="00122EA2"/>
    <w:rsid w:val="0012686F"/>
    <w:rsid w:val="001304C0"/>
    <w:rsid w:val="00132189"/>
    <w:rsid w:val="00134927"/>
    <w:rsid w:val="00134C59"/>
    <w:rsid w:val="001353DC"/>
    <w:rsid w:val="00135616"/>
    <w:rsid w:val="0013563D"/>
    <w:rsid w:val="00136BC5"/>
    <w:rsid w:val="001410AC"/>
    <w:rsid w:val="00141C48"/>
    <w:rsid w:val="00141E68"/>
    <w:rsid w:val="0014405F"/>
    <w:rsid w:val="00144067"/>
    <w:rsid w:val="001444CF"/>
    <w:rsid w:val="00144628"/>
    <w:rsid w:val="001457B3"/>
    <w:rsid w:val="00146A88"/>
    <w:rsid w:val="00146F29"/>
    <w:rsid w:val="00150611"/>
    <w:rsid w:val="00153CD6"/>
    <w:rsid w:val="001547C6"/>
    <w:rsid w:val="00155656"/>
    <w:rsid w:val="00155901"/>
    <w:rsid w:val="00156569"/>
    <w:rsid w:val="001575F4"/>
    <w:rsid w:val="00160959"/>
    <w:rsid w:val="001628F8"/>
    <w:rsid w:val="00162C6D"/>
    <w:rsid w:val="00163059"/>
    <w:rsid w:val="00163969"/>
    <w:rsid w:val="001658CA"/>
    <w:rsid w:val="00166124"/>
    <w:rsid w:val="001672BE"/>
    <w:rsid w:val="00173012"/>
    <w:rsid w:val="00173AB8"/>
    <w:rsid w:val="00175F5C"/>
    <w:rsid w:val="00177BAB"/>
    <w:rsid w:val="00181271"/>
    <w:rsid w:val="00182DD8"/>
    <w:rsid w:val="00183475"/>
    <w:rsid w:val="0018561D"/>
    <w:rsid w:val="00185EB1"/>
    <w:rsid w:val="00186F40"/>
    <w:rsid w:val="00187DD2"/>
    <w:rsid w:val="00187FED"/>
    <w:rsid w:val="001934CA"/>
    <w:rsid w:val="00196D17"/>
    <w:rsid w:val="00197341"/>
    <w:rsid w:val="00197545"/>
    <w:rsid w:val="001A26C0"/>
    <w:rsid w:val="001A3788"/>
    <w:rsid w:val="001A5BFA"/>
    <w:rsid w:val="001A60A0"/>
    <w:rsid w:val="001A6E33"/>
    <w:rsid w:val="001A76F7"/>
    <w:rsid w:val="001B00D4"/>
    <w:rsid w:val="001B1C00"/>
    <w:rsid w:val="001B2360"/>
    <w:rsid w:val="001B5A82"/>
    <w:rsid w:val="001B73C6"/>
    <w:rsid w:val="001C01CA"/>
    <w:rsid w:val="001C4215"/>
    <w:rsid w:val="001C505B"/>
    <w:rsid w:val="001C56FB"/>
    <w:rsid w:val="001C5BD6"/>
    <w:rsid w:val="001C6D87"/>
    <w:rsid w:val="001C70B7"/>
    <w:rsid w:val="001C73DA"/>
    <w:rsid w:val="001C7755"/>
    <w:rsid w:val="001C7AC6"/>
    <w:rsid w:val="001D045E"/>
    <w:rsid w:val="001D13CA"/>
    <w:rsid w:val="001D17DA"/>
    <w:rsid w:val="001D3C03"/>
    <w:rsid w:val="001D470B"/>
    <w:rsid w:val="001D5045"/>
    <w:rsid w:val="001D67BA"/>
    <w:rsid w:val="001D67BE"/>
    <w:rsid w:val="001E1CE4"/>
    <w:rsid w:val="001E217A"/>
    <w:rsid w:val="001E2ECB"/>
    <w:rsid w:val="001E300A"/>
    <w:rsid w:val="001E7446"/>
    <w:rsid w:val="001F0C12"/>
    <w:rsid w:val="001F1376"/>
    <w:rsid w:val="001F38B0"/>
    <w:rsid w:val="001F4413"/>
    <w:rsid w:val="001F68FD"/>
    <w:rsid w:val="001F7A47"/>
    <w:rsid w:val="0020045B"/>
    <w:rsid w:val="00200A87"/>
    <w:rsid w:val="00203154"/>
    <w:rsid w:val="00203CF4"/>
    <w:rsid w:val="00204A7B"/>
    <w:rsid w:val="002053DD"/>
    <w:rsid w:val="0020683B"/>
    <w:rsid w:val="002069D7"/>
    <w:rsid w:val="00206EE7"/>
    <w:rsid w:val="00207D9E"/>
    <w:rsid w:val="0021121E"/>
    <w:rsid w:val="00211BB7"/>
    <w:rsid w:val="00212E29"/>
    <w:rsid w:val="00213674"/>
    <w:rsid w:val="00216A19"/>
    <w:rsid w:val="00216C7C"/>
    <w:rsid w:val="00220B1F"/>
    <w:rsid w:val="00220BC7"/>
    <w:rsid w:val="002219C1"/>
    <w:rsid w:val="00221F13"/>
    <w:rsid w:val="00223321"/>
    <w:rsid w:val="002249C1"/>
    <w:rsid w:val="00227AF8"/>
    <w:rsid w:val="00231145"/>
    <w:rsid w:val="00231582"/>
    <w:rsid w:val="00233357"/>
    <w:rsid w:val="002374E3"/>
    <w:rsid w:val="00237BD7"/>
    <w:rsid w:val="0024047C"/>
    <w:rsid w:val="0024054E"/>
    <w:rsid w:val="00242936"/>
    <w:rsid w:val="0024325D"/>
    <w:rsid w:val="00244EC1"/>
    <w:rsid w:val="0024669B"/>
    <w:rsid w:val="00246A7D"/>
    <w:rsid w:val="002471DC"/>
    <w:rsid w:val="00253CAD"/>
    <w:rsid w:val="002540E2"/>
    <w:rsid w:val="002544BA"/>
    <w:rsid w:val="002557ED"/>
    <w:rsid w:val="002561E0"/>
    <w:rsid w:val="00257C51"/>
    <w:rsid w:val="002610B0"/>
    <w:rsid w:val="002611A8"/>
    <w:rsid w:val="002640C2"/>
    <w:rsid w:val="0026598A"/>
    <w:rsid w:val="00267058"/>
    <w:rsid w:val="002679C5"/>
    <w:rsid w:val="0027034A"/>
    <w:rsid w:val="002707F7"/>
    <w:rsid w:val="00270D13"/>
    <w:rsid w:val="0027281C"/>
    <w:rsid w:val="0027439A"/>
    <w:rsid w:val="002831F6"/>
    <w:rsid w:val="00284D74"/>
    <w:rsid w:val="00284ECA"/>
    <w:rsid w:val="0029131F"/>
    <w:rsid w:val="00291D9E"/>
    <w:rsid w:val="002972E7"/>
    <w:rsid w:val="002A0DE7"/>
    <w:rsid w:val="002A1895"/>
    <w:rsid w:val="002A3B59"/>
    <w:rsid w:val="002A484A"/>
    <w:rsid w:val="002A5023"/>
    <w:rsid w:val="002A609E"/>
    <w:rsid w:val="002A75E3"/>
    <w:rsid w:val="002B3C20"/>
    <w:rsid w:val="002B6952"/>
    <w:rsid w:val="002C2A67"/>
    <w:rsid w:val="002C3D17"/>
    <w:rsid w:val="002C417F"/>
    <w:rsid w:val="002C41A5"/>
    <w:rsid w:val="002C45D7"/>
    <w:rsid w:val="002C596E"/>
    <w:rsid w:val="002C707E"/>
    <w:rsid w:val="002D1054"/>
    <w:rsid w:val="002D2016"/>
    <w:rsid w:val="002D2CB6"/>
    <w:rsid w:val="002D3AA6"/>
    <w:rsid w:val="002D3FB8"/>
    <w:rsid w:val="002D3FFD"/>
    <w:rsid w:val="002D40F2"/>
    <w:rsid w:val="002D43A2"/>
    <w:rsid w:val="002D6561"/>
    <w:rsid w:val="002D75B2"/>
    <w:rsid w:val="002E1E20"/>
    <w:rsid w:val="002E27D1"/>
    <w:rsid w:val="002E3EC1"/>
    <w:rsid w:val="002E44E8"/>
    <w:rsid w:val="002E6BDB"/>
    <w:rsid w:val="002E714B"/>
    <w:rsid w:val="002E73B0"/>
    <w:rsid w:val="002E7915"/>
    <w:rsid w:val="002E7A95"/>
    <w:rsid w:val="002E7EC4"/>
    <w:rsid w:val="002F0522"/>
    <w:rsid w:val="002F08DA"/>
    <w:rsid w:val="002F13CF"/>
    <w:rsid w:val="002F2855"/>
    <w:rsid w:val="002F29E8"/>
    <w:rsid w:val="002F2FA4"/>
    <w:rsid w:val="002F2FBC"/>
    <w:rsid w:val="002F36F1"/>
    <w:rsid w:val="002F4000"/>
    <w:rsid w:val="002F4E3A"/>
    <w:rsid w:val="002F5C3E"/>
    <w:rsid w:val="002F66DB"/>
    <w:rsid w:val="002F691F"/>
    <w:rsid w:val="002F70D4"/>
    <w:rsid w:val="002F7E4A"/>
    <w:rsid w:val="003002F9"/>
    <w:rsid w:val="00310169"/>
    <w:rsid w:val="0031020D"/>
    <w:rsid w:val="00310D82"/>
    <w:rsid w:val="00312A0C"/>
    <w:rsid w:val="00312EFC"/>
    <w:rsid w:val="00313160"/>
    <w:rsid w:val="00313624"/>
    <w:rsid w:val="003148D2"/>
    <w:rsid w:val="003149A7"/>
    <w:rsid w:val="00315144"/>
    <w:rsid w:val="00315533"/>
    <w:rsid w:val="003165C8"/>
    <w:rsid w:val="003168CE"/>
    <w:rsid w:val="003170BC"/>
    <w:rsid w:val="003216B2"/>
    <w:rsid w:val="003216FF"/>
    <w:rsid w:val="003219E8"/>
    <w:rsid w:val="00321DA1"/>
    <w:rsid w:val="003232DF"/>
    <w:rsid w:val="00323F5B"/>
    <w:rsid w:val="00325B89"/>
    <w:rsid w:val="00330432"/>
    <w:rsid w:val="00330467"/>
    <w:rsid w:val="00330614"/>
    <w:rsid w:val="00330F5E"/>
    <w:rsid w:val="00331869"/>
    <w:rsid w:val="0033216A"/>
    <w:rsid w:val="0033277F"/>
    <w:rsid w:val="00334E80"/>
    <w:rsid w:val="00335B2B"/>
    <w:rsid w:val="00340D1C"/>
    <w:rsid w:val="0034196B"/>
    <w:rsid w:val="00342178"/>
    <w:rsid w:val="00344579"/>
    <w:rsid w:val="00347E93"/>
    <w:rsid w:val="00350D42"/>
    <w:rsid w:val="003515F7"/>
    <w:rsid w:val="00351699"/>
    <w:rsid w:val="00351A1E"/>
    <w:rsid w:val="00351BF3"/>
    <w:rsid w:val="003521C6"/>
    <w:rsid w:val="003528D7"/>
    <w:rsid w:val="00353840"/>
    <w:rsid w:val="00355794"/>
    <w:rsid w:val="00356A5A"/>
    <w:rsid w:val="0036139F"/>
    <w:rsid w:val="00361F91"/>
    <w:rsid w:val="00362152"/>
    <w:rsid w:val="00364328"/>
    <w:rsid w:val="003645A3"/>
    <w:rsid w:val="0036583C"/>
    <w:rsid w:val="00365A9B"/>
    <w:rsid w:val="00367254"/>
    <w:rsid w:val="00371B77"/>
    <w:rsid w:val="00371BAB"/>
    <w:rsid w:val="00372C8A"/>
    <w:rsid w:val="003743ED"/>
    <w:rsid w:val="0038083B"/>
    <w:rsid w:val="0038131E"/>
    <w:rsid w:val="003817EC"/>
    <w:rsid w:val="003819DE"/>
    <w:rsid w:val="00381D4B"/>
    <w:rsid w:val="00385C94"/>
    <w:rsid w:val="003864A1"/>
    <w:rsid w:val="00387931"/>
    <w:rsid w:val="003905A4"/>
    <w:rsid w:val="00393728"/>
    <w:rsid w:val="00393959"/>
    <w:rsid w:val="003939AB"/>
    <w:rsid w:val="00395E7C"/>
    <w:rsid w:val="003962E2"/>
    <w:rsid w:val="00397C74"/>
    <w:rsid w:val="00397ED7"/>
    <w:rsid w:val="003A143A"/>
    <w:rsid w:val="003A1D73"/>
    <w:rsid w:val="003A203E"/>
    <w:rsid w:val="003A2C8E"/>
    <w:rsid w:val="003A4F66"/>
    <w:rsid w:val="003A6EDE"/>
    <w:rsid w:val="003A71A1"/>
    <w:rsid w:val="003B0334"/>
    <w:rsid w:val="003B03A4"/>
    <w:rsid w:val="003B1B21"/>
    <w:rsid w:val="003B2C6D"/>
    <w:rsid w:val="003B47AF"/>
    <w:rsid w:val="003B5B12"/>
    <w:rsid w:val="003B68FC"/>
    <w:rsid w:val="003C1065"/>
    <w:rsid w:val="003C1C64"/>
    <w:rsid w:val="003C27F3"/>
    <w:rsid w:val="003C2D3F"/>
    <w:rsid w:val="003C4157"/>
    <w:rsid w:val="003C5564"/>
    <w:rsid w:val="003C695A"/>
    <w:rsid w:val="003D2CA4"/>
    <w:rsid w:val="003D3CC5"/>
    <w:rsid w:val="003D472A"/>
    <w:rsid w:val="003D568E"/>
    <w:rsid w:val="003D5DDE"/>
    <w:rsid w:val="003D6B09"/>
    <w:rsid w:val="003D763B"/>
    <w:rsid w:val="003E027F"/>
    <w:rsid w:val="003E3578"/>
    <w:rsid w:val="003E4366"/>
    <w:rsid w:val="003E58B0"/>
    <w:rsid w:val="003E6ACE"/>
    <w:rsid w:val="003E781C"/>
    <w:rsid w:val="003F07B8"/>
    <w:rsid w:val="003F1CD0"/>
    <w:rsid w:val="003F27DC"/>
    <w:rsid w:val="003F2990"/>
    <w:rsid w:val="003F30AF"/>
    <w:rsid w:val="003F3949"/>
    <w:rsid w:val="003F4D32"/>
    <w:rsid w:val="003F4E40"/>
    <w:rsid w:val="003F6315"/>
    <w:rsid w:val="003F700E"/>
    <w:rsid w:val="003F7F50"/>
    <w:rsid w:val="00400167"/>
    <w:rsid w:val="00403077"/>
    <w:rsid w:val="004036EC"/>
    <w:rsid w:val="00403DC0"/>
    <w:rsid w:val="00404D0F"/>
    <w:rsid w:val="0040547D"/>
    <w:rsid w:val="0040564D"/>
    <w:rsid w:val="00406028"/>
    <w:rsid w:val="00407890"/>
    <w:rsid w:val="00411B03"/>
    <w:rsid w:val="00411E2A"/>
    <w:rsid w:val="00412875"/>
    <w:rsid w:val="00412916"/>
    <w:rsid w:val="00414FC6"/>
    <w:rsid w:val="00415384"/>
    <w:rsid w:val="00415F0B"/>
    <w:rsid w:val="004166C1"/>
    <w:rsid w:val="00416E12"/>
    <w:rsid w:val="0041785E"/>
    <w:rsid w:val="00417F23"/>
    <w:rsid w:val="00420B3B"/>
    <w:rsid w:val="00421B24"/>
    <w:rsid w:val="00424811"/>
    <w:rsid w:val="004248E9"/>
    <w:rsid w:val="00424F48"/>
    <w:rsid w:val="004265A7"/>
    <w:rsid w:val="00427009"/>
    <w:rsid w:val="004313F4"/>
    <w:rsid w:val="0043210C"/>
    <w:rsid w:val="00432F9A"/>
    <w:rsid w:val="00432FA9"/>
    <w:rsid w:val="004345C5"/>
    <w:rsid w:val="00435A1B"/>
    <w:rsid w:val="00435A6C"/>
    <w:rsid w:val="00436AEA"/>
    <w:rsid w:val="00436FAD"/>
    <w:rsid w:val="00441E0F"/>
    <w:rsid w:val="00442323"/>
    <w:rsid w:val="00442506"/>
    <w:rsid w:val="00442898"/>
    <w:rsid w:val="00445538"/>
    <w:rsid w:val="00447CC5"/>
    <w:rsid w:val="00454423"/>
    <w:rsid w:val="00456ABD"/>
    <w:rsid w:val="004572EE"/>
    <w:rsid w:val="00457487"/>
    <w:rsid w:val="004601A8"/>
    <w:rsid w:val="0046155C"/>
    <w:rsid w:val="004623B8"/>
    <w:rsid w:val="00462CEC"/>
    <w:rsid w:val="0046304A"/>
    <w:rsid w:val="00463333"/>
    <w:rsid w:val="004640A6"/>
    <w:rsid w:val="004648ED"/>
    <w:rsid w:val="00465828"/>
    <w:rsid w:val="004658DC"/>
    <w:rsid w:val="004701FD"/>
    <w:rsid w:val="00471858"/>
    <w:rsid w:val="00471AF2"/>
    <w:rsid w:val="004720C9"/>
    <w:rsid w:val="00475393"/>
    <w:rsid w:val="00475CB6"/>
    <w:rsid w:val="00475E9E"/>
    <w:rsid w:val="00477F12"/>
    <w:rsid w:val="00481083"/>
    <w:rsid w:val="004813D9"/>
    <w:rsid w:val="00481D61"/>
    <w:rsid w:val="00481F8F"/>
    <w:rsid w:val="0048365D"/>
    <w:rsid w:val="00485034"/>
    <w:rsid w:val="00485421"/>
    <w:rsid w:val="0048651C"/>
    <w:rsid w:val="004869A9"/>
    <w:rsid w:val="004876AD"/>
    <w:rsid w:val="00491E50"/>
    <w:rsid w:val="00492205"/>
    <w:rsid w:val="00492FB1"/>
    <w:rsid w:val="00494950"/>
    <w:rsid w:val="00495999"/>
    <w:rsid w:val="00497444"/>
    <w:rsid w:val="004A0A7E"/>
    <w:rsid w:val="004A2F08"/>
    <w:rsid w:val="004A5EFE"/>
    <w:rsid w:val="004A734C"/>
    <w:rsid w:val="004A7BC2"/>
    <w:rsid w:val="004B350D"/>
    <w:rsid w:val="004B3E0E"/>
    <w:rsid w:val="004B5E6C"/>
    <w:rsid w:val="004C12D5"/>
    <w:rsid w:val="004C1E0B"/>
    <w:rsid w:val="004C3F8C"/>
    <w:rsid w:val="004C4526"/>
    <w:rsid w:val="004C5704"/>
    <w:rsid w:val="004C635A"/>
    <w:rsid w:val="004D22D0"/>
    <w:rsid w:val="004D29EF"/>
    <w:rsid w:val="004D411D"/>
    <w:rsid w:val="004D5E3F"/>
    <w:rsid w:val="004D66C2"/>
    <w:rsid w:val="004D6BF1"/>
    <w:rsid w:val="004D7133"/>
    <w:rsid w:val="004E2D5B"/>
    <w:rsid w:val="004E417A"/>
    <w:rsid w:val="004E4600"/>
    <w:rsid w:val="004E4FE2"/>
    <w:rsid w:val="004E63B8"/>
    <w:rsid w:val="004E6596"/>
    <w:rsid w:val="004E6C8F"/>
    <w:rsid w:val="004E79A9"/>
    <w:rsid w:val="004E7F1B"/>
    <w:rsid w:val="004F0FA6"/>
    <w:rsid w:val="004F466B"/>
    <w:rsid w:val="004F49EB"/>
    <w:rsid w:val="004F4B2A"/>
    <w:rsid w:val="004F4C1A"/>
    <w:rsid w:val="004F6EBD"/>
    <w:rsid w:val="005033D5"/>
    <w:rsid w:val="005035C6"/>
    <w:rsid w:val="0050499C"/>
    <w:rsid w:val="005056CE"/>
    <w:rsid w:val="00505F46"/>
    <w:rsid w:val="00507042"/>
    <w:rsid w:val="00510914"/>
    <w:rsid w:val="00510BC9"/>
    <w:rsid w:val="0051391C"/>
    <w:rsid w:val="0051399F"/>
    <w:rsid w:val="00513AC1"/>
    <w:rsid w:val="00515739"/>
    <w:rsid w:val="00516BE5"/>
    <w:rsid w:val="00521E09"/>
    <w:rsid w:val="005235AF"/>
    <w:rsid w:val="00524E96"/>
    <w:rsid w:val="005261EA"/>
    <w:rsid w:val="00526CB7"/>
    <w:rsid w:val="005270C8"/>
    <w:rsid w:val="005306C0"/>
    <w:rsid w:val="00530B00"/>
    <w:rsid w:val="00531A81"/>
    <w:rsid w:val="005329BC"/>
    <w:rsid w:val="00533957"/>
    <w:rsid w:val="00536928"/>
    <w:rsid w:val="0053708D"/>
    <w:rsid w:val="005374AA"/>
    <w:rsid w:val="0054172C"/>
    <w:rsid w:val="005418AE"/>
    <w:rsid w:val="00542422"/>
    <w:rsid w:val="0054262D"/>
    <w:rsid w:val="00542EC1"/>
    <w:rsid w:val="00543095"/>
    <w:rsid w:val="00544B17"/>
    <w:rsid w:val="00544F51"/>
    <w:rsid w:val="005504E7"/>
    <w:rsid w:val="0055081A"/>
    <w:rsid w:val="005519DC"/>
    <w:rsid w:val="0055250B"/>
    <w:rsid w:val="00552635"/>
    <w:rsid w:val="005544DB"/>
    <w:rsid w:val="00556313"/>
    <w:rsid w:val="0055662C"/>
    <w:rsid w:val="00557B11"/>
    <w:rsid w:val="00561111"/>
    <w:rsid w:val="00562C16"/>
    <w:rsid w:val="00564569"/>
    <w:rsid w:val="00565479"/>
    <w:rsid w:val="00565B1E"/>
    <w:rsid w:val="0057039F"/>
    <w:rsid w:val="00570C94"/>
    <w:rsid w:val="005763AF"/>
    <w:rsid w:val="00580E21"/>
    <w:rsid w:val="005813B4"/>
    <w:rsid w:val="00582991"/>
    <w:rsid w:val="00582AC2"/>
    <w:rsid w:val="00584439"/>
    <w:rsid w:val="005844E8"/>
    <w:rsid w:val="00584B38"/>
    <w:rsid w:val="005853AE"/>
    <w:rsid w:val="00586F8E"/>
    <w:rsid w:val="00587B82"/>
    <w:rsid w:val="00590629"/>
    <w:rsid w:val="005908FF"/>
    <w:rsid w:val="00593280"/>
    <w:rsid w:val="00593674"/>
    <w:rsid w:val="005952F0"/>
    <w:rsid w:val="00596E59"/>
    <w:rsid w:val="005A07C3"/>
    <w:rsid w:val="005A2495"/>
    <w:rsid w:val="005A32A6"/>
    <w:rsid w:val="005A3D89"/>
    <w:rsid w:val="005A4BF9"/>
    <w:rsid w:val="005A554D"/>
    <w:rsid w:val="005A655C"/>
    <w:rsid w:val="005A71BD"/>
    <w:rsid w:val="005A7E88"/>
    <w:rsid w:val="005B3E40"/>
    <w:rsid w:val="005B4D6E"/>
    <w:rsid w:val="005B6357"/>
    <w:rsid w:val="005B6A21"/>
    <w:rsid w:val="005B76D7"/>
    <w:rsid w:val="005B7E58"/>
    <w:rsid w:val="005C2F44"/>
    <w:rsid w:val="005C3004"/>
    <w:rsid w:val="005C35C8"/>
    <w:rsid w:val="005C67F1"/>
    <w:rsid w:val="005C7128"/>
    <w:rsid w:val="005D219B"/>
    <w:rsid w:val="005D46C3"/>
    <w:rsid w:val="005D62E6"/>
    <w:rsid w:val="005E183C"/>
    <w:rsid w:val="005E273B"/>
    <w:rsid w:val="005E3ADB"/>
    <w:rsid w:val="005E4D65"/>
    <w:rsid w:val="005E5739"/>
    <w:rsid w:val="005E6FD9"/>
    <w:rsid w:val="005F1890"/>
    <w:rsid w:val="005F1D90"/>
    <w:rsid w:val="005F3733"/>
    <w:rsid w:val="005F50C8"/>
    <w:rsid w:val="005F5936"/>
    <w:rsid w:val="005F6826"/>
    <w:rsid w:val="00600660"/>
    <w:rsid w:val="00603F48"/>
    <w:rsid w:val="00604637"/>
    <w:rsid w:val="00604D4D"/>
    <w:rsid w:val="00604DAA"/>
    <w:rsid w:val="00607EA7"/>
    <w:rsid w:val="00610225"/>
    <w:rsid w:val="006115D9"/>
    <w:rsid w:val="006163F6"/>
    <w:rsid w:val="00617828"/>
    <w:rsid w:val="006203A2"/>
    <w:rsid w:val="00620ADA"/>
    <w:rsid w:val="006219E5"/>
    <w:rsid w:val="006221DE"/>
    <w:rsid w:val="00622AA0"/>
    <w:rsid w:val="00625282"/>
    <w:rsid w:val="00625663"/>
    <w:rsid w:val="00625A70"/>
    <w:rsid w:val="00626C62"/>
    <w:rsid w:val="00627572"/>
    <w:rsid w:val="006276FE"/>
    <w:rsid w:val="006314B0"/>
    <w:rsid w:val="00634A1A"/>
    <w:rsid w:val="00634E36"/>
    <w:rsid w:val="00635AE8"/>
    <w:rsid w:val="00636CCD"/>
    <w:rsid w:val="0063744E"/>
    <w:rsid w:val="00637837"/>
    <w:rsid w:val="00641452"/>
    <w:rsid w:val="00643081"/>
    <w:rsid w:val="006437F5"/>
    <w:rsid w:val="006458A7"/>
    <w:rsid w:val="0064698C"/>
    <w:rsid w:val="00646E99"/>
    <w:rsid w:val="006510AB"/>
    <w:rsid w:val="00651AA3"/>
    <w:rsid w:val="00653E8F"/>
    <w:rsid w:val="006622DB"/>
    <w:rsid w:val="006630FE"/>
    <w:rsid w:val="00665CD9"/>
    <w:rsid w:val="006669DD"/>
    <w:rsid w:val="0066784B"/>
    <w:rsid w:val="0067017D"/>
    <w:rsid w:val="00671047"/>
    <w:rsid w:val="00671174"/>
    <w:rsid w:val="00671564"/>
    <w:rsid w:val="006730BF"/>
    <w:rsid w:val="00674CCD"/>
    <w:rsid w:val="006831B0"/>
    <w:rsid w:val="006831E7"/>
    <w:rsid w:val="0068384F"/>
    <w:rsid w:val="006857B3"/>
    <w:rsid w:val="006860C9"/>
    <w:rsid w:val="00687EB2"/>
    <w:rsid w:val="00687F7F"/>
    <w:rsid w:val="0069419A"/>
    <w:rsid w:val="00695F36"/>
    <w:rsid w:val="006965A0"/>
    <w:rsid w:val="0069692F"/>
    <w:rsid w:val="006971E0"/>
    <w:rsid w:val="006A3B49"/>
    <w:rsid w:val="006A422B"/>
    <w:rsid w:val="006A4334"/>
    <w:rsid w:val="006A5B87"/>
    <w:rsid w:val="006A5FBA"/>
    <w:rsid w:val="006A605F"/>
    <w:rsid w:val="006B076E"/>
    <w:rsid w:val="006B0FD8"/>
    <w:rsid w:val="006B19B2"/>
    <w:rsid w:val="006B1C7B"/>
    <w:rsid w:val="006B1CE4"/>
    <w:rsid w:val="006B1EAB"/>
    <w:rsid w:val="006B29C0"/>
    <w:rsid w:val="006B4087"/>
    <w:rsid w:val="006B422F"/>
    <w:rsid w:val="006B48C3"/>
    <w:rsid w:val="006B51D4"/>
    <w:rsid w:val="006B648F"/>
    <w:rsid w:val="006B77B7"/>
    <w:rsid w:val="006C071D"/>
    <w:rsid w:val="006C1C88"/>
    <w:rsid w:val="006C37EE"/>
    <w:rsid w:val="006C3A87"/>
    <w:rsid w:val="006C432A"/>
    <w:rsid w:val="006C4833"/>
    <w:rsid w:val="006C56F6"/>
    <w:rsid w:val="006C5778"/>
    <w:rsid w:val="006C7E08"/>
    <w:rsid w:val="006D0794"/>
    <w:rsid w:val="006D0C8D"/>
    <w:rsid w:val="006D3AC9"/>
    <w:rsid w:val="006D3BA7"/>
    <w:rsid w:val="006D5A22"/>
    <w:rsid w:val="006D7215"/>
    <w:rsid w:val="006D7337"/>
    <w:rsid w:val="006D7338"/>
    <w:rsid w:val="006D768D"/>
    <w:rsid w:val="006E17BD"/>
    <w:rsid w:val="006E1A16"/>
    <w:rsid w:val="006E1EBB"/>
    <w:rsid w:val="006E2A38"/>
    <w:rsid w:val="006E3DCF"/>
    <w:rsid w:val="006E4BF2"/>
    <w:rsid w:val="006E61FF"/>
    <w:rsid w:val="006E6F5E"/>
    <w:rsid w:val="006F1D91"/>
    <w:rsid w:val="006F2798"/>
    <w:rsid w:val="006F2894"/>
    <w:rsid w:val="006F4DF5"/>
    <w:rsid w:val="006F54FF"/>
    <w:rsid w:val="006F6A36"/>
    <w:rsid w:val="006F79B9"/>
    <w:rsid w:val="00702CC2"/>
    <w:rsid w:val="0070392D"/>
    <w:rsid w:val="00705992"/>
    <w:rsid w:val="007067E7"/>
    <w:rsid w:val="0070698F"/>
    <w:rsid w:val="00711AB8"/>
    <w:rsid w:val="00711E3B"/>
    <w:rsid w:val="00711EB5"/>
    <w:rsid w:val="00712139"/>
    <w:rsid w:val="007124CC"/>
    <w:rsid w:val="00713CD7"/>
    <w:rsid w:val="00716147"/>
    <w:rsid w:val="0071660E"/>
    <w:rsid w:val="00716959"/>
    <w:rsid w:val="00717D5E"/>
    <w:rsid w:val="0072047A"/>
    <w:rsid w:val="00721829"/>
    <w:rsid w:val="00723B66"/>
    <w:rsid w:val="00723E15"/>
    <w:rsid w:val="00724131"/>
    <w:rsid w:val="00726D5C"/>
    <w:rsid w:val="00731465"/>
    <w:rsid w:val="00731E08"/>
    <w:rsid w:val="00731E37"/>
    <w:rsid w:val="0073320A"/>
    <w:rsid w:val="007333E0"/>
    <w:rsid w:val="00734044"/>
    <w:rsid w:val="007345AE"/>
    <w:rsid w:val="00735568"/>
    <w:rsid w:val="0073661A"/>
    <w:rsid w:val="00737E57"/>
    <w:rsid w:val="00740D6F"/>
    <w:rsid w:val="00740F13"/>
    <w:rsid w:val="00742E74"/>
    <w:rsid w:val="007445C3"/>
    <w:rsid w:val="00744886"/>
    <w:rsid w:val="00744B9D"/>
    <w:rsid w:val="00745027"/>
    <w:rsid w:val="00745650"/>
    <w:rsid w:val="00745FD1"/>
    <w:rsid w:val="0074655E"/>
    <w:rsid w:val="0074792D"/>
    <w:rsid w:val="0074799E"/>
    <w:rsid w:val="00747EF2"/>
    <w:rsid w:val="00751C56"/>
    <w:rsid w:val="00751F31"/>
    <w:rsid w:val="00753713"/>
    <w:rsid w:val="007547AB"/>
    <w:rsid w:val="00757393"/>
    <w:rsid w:val="00757ADA"/>
    <w:rsid w:val="007607F3"/>
    <w:rsid w:val="00762B0D"/>
    <w:rsid w:val="00762B65"/>
    <w:rsid w:val="00763967"/>
    <w:rsid w:val="00763AA7"/>
    <w:rsid w:val="00763C05"/>
    <w:rsid w:val="00772933"/>
    <w:rsid w:val="00772DED"/>
    <w:rsid w:val="00773C2A"/>
    <w:rsid w:val="0077437B"/>
    <w:rsid w:val="00775623"/>
    <w:rsid w:val="007763C8"/>
    <w:rsid w:val="007764CF"/>
    <w:rsid w:val="00777C0E"/>
    <w:rsid w:val="00780051"/>
    <w:rsid w:val="00780656"/>
    <w:rsid w:val="00781596"/>
    <w:rsid w:val="007840F3"/>
    <w:rsid w:val="00784BC2"/>
    <w:rsid w:val="00785581"/>
    <w:rsid w:val="00786320"/>
    <w:rsid w:val="00790E34"/>
    <w:rsid w:val="00790EE5"/>
    <w:rsid w:val="00791A41"/>
    <w:rsid w:val="0079331F"/>
    <w:rsid w:val="00793819"/>
    <w:rsid w:val="0079550E"/>
    <w:rsid w:val="00797AC6"/>
    <w:rsid w:val="00797CFD"/>
    <w:rsid w:val="007A00A7"/>
    <w:rsid w:val="007A198E"/>
    <w:rsid w:val="007A4079"/>
    <w:rsid w:val="007A596E"/>
    <w:rsid w:val="007A6FE2"/>
    <w:rsid w:val="007A798E"/>
    <w:rsid w:val="007B2A5C"/>
    <w:rsid w:val="007B2D9E"/>
    <w:rsid w:val="007B3BAD"/>
    <w:rsid w:val="007B54A3"/>
    <w:rsid w:val="007B5EF9"/>
    <w:rsid w:val="007B5F14"/>
    <w:rsid w:val="007B702D"/>
    <w:rsid w:val="007B733B"/>
    <w:rsid w:val="007B7366"/>
    <w:rsid w:val="007B7AA0"/>
    <w:rsid w:val="007C054C"/>
    <w:rsid w:val="007C256D"/>
    <w:rsid w:val="007C2934"/>
    <w:rsid w:val="007C2D6B"/>
    <w:rsid w:val="007C5A5F"/>
    <w:rsid w:val="007C5E0D"/>
    <w:rsid w:val="007C68BF"/>
    <w:rsid w:val="007C73F3"/>
    <w:rsid w:val="007C7586"/>
    <w:rsid w:val="007C7DE0"/>
    <w:rsid w:val="007D026C"/>
    <w:rsid w:val="007D031B"/>
    <w:rsid w:val="007D09DC"/>
    <w:rsid w:val="007D0B57"/>
    <w:rsid w:val="007D0F2E"/>
    <w:rsid w:val="007D19A0"/>
    <w:rsid w:val="007D43A6"/>
    <w:rsid w:val="007D4F2B"/>
    <w:rsid w:val="007D5053"/>
    <w:rsid w:val="007D50C7"/>
    <w:rsid w:val="007D5152"/>
    <w:rsid w:val="007E05A7"/>
    <w:rsid w:val="007E063D"/>
    <w:rsid w:val="007E0D7B"/>
    <w:rsid w:val="007E0FC6"/>
    <w:rsid w:val="007E1F61"/>
    <w:rsid w:val="007E2DA2"/>
    <w:rsid w:val="007E316F"/>
    <w:rsid w:val="007E515A"/>
    <w:rsid w:val="007E7328"/>
    <w:rsid w:val="007E73E6"/>
    <w:rsid w:val="007E7EFA"/>
    <w:rsid w:val="007F05B9"/>
    <w:rsid w:val="007F25CE"/>
    <w:rsid w:val="007F29D3"/>
    <w:rsid w:val="007F3440"/>
    <w:rsid w:val="007F34C8"/>
    <w:rsid w:val="007F7414"/>
    <w:rsid w:val="008001B9"/>
    <w:rsid w:val="00800692"/>
    <w:rsid w:val="00802D66"/>
    <w:rsid w:val="008049B8"/>
    <w:rsid w:val="00805D75"/>
    <w:rsid w:val="00806CD7"/>
    <w:rsid w:val="008077AB"/>
    <w:rsid w:val="0081015C"/>
    <w:rsid w:val="00810955"/>
    <w:rsid w:val="00810BA8"/>
    <w:rsid w:val="00812096"/>
    <w:rsid w:val="00813E5F"/>
    <w:rsid w:val="0081435B"/>
    <w:rsid w:val="00815EAF"/>
    <w:rsid w:val="0081667B"/>
    <w:rsid w:val="008167AE"/>
    <w:rsid w:val="0081682F"/>
    <w:rsid w:val="00817336"/>
    <w:rsid w:val="0082084C"/>
    <w:rsid w:val="00820B61"/>
    <w:rsid w:val="00820BFB"/>
    <w:rsid w:val="008210AF"/>
    <w:rsid w:val="00821796"/>
    <w:rsid w:val="0082188A"/>
    <w:rsid w:val="00821AFF"/>
    <w:rsid w:val="00821E2B"/>
    <w:rsid w:val="00823363"/>
    <w:rsid w:val="00824383"/>
    <w:rsid w:val="008259D7"/>
    <w:rsid w:val="00826CAD"/>
    <w:rsid w:val="00827964"/>
    <w:rsid w:val="0083077C"/>
    <w:rsid w:val="00830843"/>
    <w:rsid w:val="00830C29"/>
    <w:rsid w:val="00834B99"/>
    <w:rsid w:val="00835CD6"/>
    <w:rsid w:val="00837563"/>
    <w:rsid w:val="00840395"/>
    <w:rsid w:val="00841E7E"/>
    <w:rsid w:val="00841F0D"/>
    <w:rsid w:val="00844F97"/>
    <w:rsid w:val="00846B0B"/>
    <w:rsid w:val="00846BE1"/>
    <w:rsid w:val="00847370"/>
    <w:rsid w:val="0085125D"/>
    <w:rsid w:val="008525EC"/>
    <w:rsid w:val="008532CC"/>
    <w:rsid w:val="00854DC0"/>
    <w:rsid w:val="00856D67"/>
    <w:rsid w:val="008571F4"/>
    <w:rsid w:val="00857408"/>
    <w:rsid w:val="00857ADA"/>
    <w:rsid w:val="00860B3E"/>
    <w:rsid w:val="0086212A"/>
    <w:rsid w:val="00862339"/>
    <w:rsid w:val="0086335E"/>
    <w:rsid w:val="00864142"/>
    <w:rsid w:val="00866ACB"/>
    <w:rsid w:val="00871775"/>
    <w:rsid w:val="0087213A"/>
    <w:rsid w:val="00873000"/>
    <w:rsid w:val="00876DB2"/>
    <w:rsid w:val="008773D4"/>
    <w:rsid w:val="008804C3"/>
    <w:rsid w:val="008804EE"/>
    <w:rsid w:val="0088172B"/>
    <w:rsid w:val="00882DE7"/>
    <w:rsid w:val="00887218"/>
    <w:rsid w:val="00890665"/>
    <w:rsid w:val="00890D59"/>
    <w:rsid w:val="00891ADD"/>
    <w:rsid w:val="00895C4E"/>
    <w:rsid w:val="00897BBC"/>
    <w:rsid w:val="008A04BF"/>
    <w:rsid w:val="008A0948"/>
    <w:rsid w:val="008A1186"/>
    <w:rsid w:val="008A41B6"/>
    <w:rsid w:val="008A45D8"/>
    <w:rsid w:val="008A4CBF"/>
    <w:rsid w:val="008A63CE"/>
    <w:rsid w:val="008A73E4"/>
    <w:rsid w:val="008A7A83"/>
    <w:rsid w:val="008A7AB0"/>
    <w:rsid w:val="008B0969"/>
    <w:rsid w:val="008B0DED"/>
    <w:rsid w:val="008B186E"/>
    <w:rsid w:val="008B6746"/>
    <w:rsid w:val="008B6909"/>
    <w:rsid w:val="008B6F1D"/>
    <w:rsid w:val="008C2582"/>
    <w:rsid w:val="008C3010"/>
    <w:rsid w:val="008C31C2"/>
    <w:rsid w:val="008C5114"/>
    <w:rsid w:val="008D039D"/>
    <w:rsid w:val="008D0ECD"/>
    <w:rsid w:val="008D44C5"/>
    <w:rsid w:val="008D7E4C"/>
    <w:rsid w:val="008E1732"/>
    <w:rsid w:val="008E1BD2"/>
    <w:rsid w:val="008E2967"/>
    <w:rsid w:val="008E3D0C"/>
    <w:rsid w:val="008E5AE4"/>
    <w:rsid w:val="008F08FE"/>
    <w:rsid w:val="008F21FD"/>
    <w:rsid w:val="008F25E1"/>
    <w:rsid w:val="008F513B"/>
    <w:rsid w:val="008F6159"/>
    <w:rsid w:val="008F6BF7"/>
    <w:rsid w:val="008F7524"/>
    <w:rsid w:val="008F78D7"/>
    <w:rsid w:val="00900DEF"/>
    <w:rsid w:val="009019B0"/>
    <w:rsid w:val="0090279D"/>
    <w:rsid w:val="0090291E"/>
    <w:rsid w:val="00902CB4"/>
    <w:rsid w:val="0090320B"/>
    <w:rsid w:val="0090715A"/>
    <w:rsid w:val="00907C36"/>
    <w:rsid w:val="00911CD9"/>
    <w:rsid w:val="00911E95"/>
    <w:rsid w:val="009135F9"/>
    <w:rsid w:val="009136A7"/>
    <w:rsid w:val="00914B66"/>
    <w:rsid w:val="00915D20"/>
    <w:rsid w:val="00915F89"/>
    <w:rsid w:val="00920B28"/>
    <w:rsid w:val="0092112A"/>
    <w:rsid w:val="00922385"/>
    <w:rsid w:val="009224BC"/>
    <w:rsid w:val="00922762"/>
    <w:rsid w:val="00922A0E"/>
    <w:rsid w:val="00924C34"/>
    <w:rsid w:val="00925E74"/>
    <w:rsid w:val="00926877"/>
    <w:rsid w:val="009302A0"/>
    <w:rsid w:val="00930563"/>
    <w:rsid w:val="00930E53"/>
    <w:rsid w:val="00931564"/>
    <w:rsid w:val="00932BED"/>
    <w:rsid w:val="00933CB1"/>
    <w:rsid w:val="00933EB6"/>
    <w:rsid w:val="009344A2"/>
    <w:rsid w:val="009349DC"/>
    <w:rsid w:val="00936B48"/>
    <w:rsid w:val="009371EA"/>
    <w:rsid w:val="009373C1"/>
    <w:rsid w:val="00937417"/>
    <w:rsid w:val="00940FF1"/>
    <w:rsid w:val="00941CDB"/>
    <w:rsid w:val="009421C8"/>
    <w:rsid w:val="009424ED"/>
    <w:rsid w:val="00942FC5"/>
    <w:rsid w:val="00944B69"/>
    <w:rsid w:val="00944E7A"/>
    <w:rsid w:val="0094722F"/>
    <w:rsid w:val="00947BB7"/>
    <w:rsid w:val="009506E0"/>
    <w:rsid w:val="00952581"/>
    <w:rsid w:val="00960268"/>
    <w:rsid w:val="00964F9D"/>
    <w:rsid w:val="0096513F"/>
    <w:rsid w:val="00965BCD"/>
    <w:rsid w:val="00966F01"/>
    <w:rsid w:val="009678A9"/>
    <w:rsid w:val="009703A4"/>
    <w:rsid w:val="00971076"/>
    <w:rsid w:val="00971E38"/>
    <w:rsid w:val="009732EA"/>
    <w:rsid w:val="0097431D"/>
    <w:rsid w:val="0097509C"/>
    <w:rsid w:val="00975566"/>
    <w:rsid w:val="009762D2"/>
    <w:rsid w:val="009764A4"/>
    <w:rsid w:val="00976902"/>
    <w:rsid w:val="00983175"/>
    <w:rsid w:val="00983D91"/>
    <w:rsid w:val="009865F8"/>
    <w:rsid w:val="00986B45"/>
    <w:rsid w:val="00987071"/>
    <w:rsid w:val="00990CDB"/>
    <w:rsid w:val="009939FC"/>
    <w:rsid w:val="00994E43"/>
    <w:rsid w:val="00995882"/>
    <w:rsid w:val="009A0F0A"/>
    <w:rsid w:val="009A1371"/>
    <w:rsid w:val="009A3627"/>
    <w:rsid w:val="009A6640"/>
    <w:rsid w:val="009B0C5A"/>
    <w:rsid w:val="009B16C9"/>
    <w:rsid w:val="009B1FE4"/>
    <w:rsid w:val="009B211C"/>
    <w:rsid w:val="009B2CD6"/>
    <w:rsid w:val="009B40B4"/>
    <w:rsid w:val="009B4846"/>
    <w:rsid w:val="009B4902"/>
    <w:rsid w:val="009B4D33"/>
    <w:rsid w:val="009B4F4A"/>
    <w:rsid w:val="009B5218"/>
    <w:rsid w:val="009B5DD9"/>
    <w:rsid w:val="009B7DE2"/>
    <w:rsid w:val="009C18C5"/>
    <w:rsid w:val="009C44E4"/>
    <w:rsid w:val="009C463F"/>
    <w:rsid w:val="009C6A0B"/>
    <w:rsid w:val="009D0CAE"/>
    <w:rsid w:val="009D10C9"/>
    <w:rsid w:val="009D214B"/>
    <w:rsid w:val="009D3626"/>
    <w:rsid w:val="009D3DBF"/>
    <w:rsid w:val="009D42D7"/>
    <w:rsid w:val="009D585F"/>
    <w:rsid w:val="009D6E32"/>
    <w:rsid w:val="009E19E7"/>
    <w:rsid w:val="009E2102"/>
    <w:rsid w:val="009E33BE"/>
    <w:rsid w:val="009E532D"/>
    <w:rsid w:val="009E64EA"/>
    <w:rsid w:val="009E66FC"/>
    <w:rsid w:val="009F0252"/>
    <w:rsid w:val="009F080C"/>
    <w:rsid w:val="009F0B6D"/>
    <w:rsid w:val="009F20A8"/>
    <w:rsid w:val="009F25FC"/>
    <w:rsid w:val="009F31BE"/>
    <w:rsid w:val="009F3C1E"/>
    <w:rsid w:val="00A00686"/>
    <w:rsid w:val="00A01F2C"/>
    <w:rsid w:val="00A045A1"/>
    <w:rsid w:val="00A0652C"/>
    <w:rsid w:val="00A11978"/>
    <w:rsid w:val="00A12D58"/>
    <w:rsid w:val="00A1581A"/>
    <w:rsid w:val="00A15AB5"/>
    <w:rsid w:val="00A16A23"/>
    <w:rsid w:val="00A1775D"/>
    <w:rsid w:val="00A200C1"/>
    <w:rsid w:val="00A22BE6"/>
    <w:rsid w:val="00A257AA"/>
    <w:rsid w:val="00A26E10"/>
    <w:rsid w:val="00A27BB6"/>
    <w:rsid w:val="00A3103F"/>
    <w:rsid w:val="00A31801"/>
    <w:rsid w:val="00A327CB"/>
    <w:rsid w:val="00A33C84"/>
    <w:rsid w:val="00A33CD7"/>
    <w:rsid w:val="00A34A56"/>
    <w:rsid w:val="00A35FD2"/>
    <w:rsid w:val="00A43526"/>
    <w:rsid w:val="00A43821"/>
    <w:rsid w:val="00A43C4B"/>
    <w:rsid w:val="00A463AE"/>
    <w:rsid w:val="00A46B1C"/>
    <w:rsid w:val="00A5010A"/>
    <w:rsid w:val="00A5128F"/>
    <w:rsid w:val="00A53432"/>
    <w:rsid w:val="00A537DB"/>
    <w:rsid w:val="00A53A08"/>
    <w:rsid w:val="00A56780"/>
    <w:rsid w:val="00A62972"/>
    <w:rsid w:val="00A637DF"/>
    <w:rsid w:val="00A66A85"/>
    <w:rsid w:val="00A7036D"/>
    <w:rsid w:val="00A712DF"/>
    <w:rsid w:val="00A71AD5"/>
    <w:rsid w:val="00A71D98"/>
    <w:rsid w:val="00A73AC6"/>
    <w:rsid w:val="00A73CFE"/>
    <w:rsid w:val="00A748FE"/>
    <w:rsid w:val="00A74FC8"/>
    <w:rsid w:val="00A74FD6"/>
    <w:rsid w:val="00A751BF"/>
    <w:rsid w:val="00A75A0B"/>
    <w:rsid w:val="00A772E2"/>
    <w:rsid w:val="00A80A96"/>
    <w:rsid w:val="00A80F10"/>
    <w:rsid w:val="00A82050"/>
    <w:rsid w:val="00A8321A"/>
    <w:rsid w:val="00A84E26"/>
    <w:rsid w:val="00A85171"/>
    <w:rsid w:val="00A852E4"/>
    <w:rsid w:val="00A855F8"/>
    <w:rsid w:val="00A90A08"/>
    <w:rsid w:val="00A90C27"/>
    <w:rsid w:val="00A90F04"/>
    <w:rsid w:val="00A91AF8"/>
    <w:rsid w:val="00A92020"/>
    <w:rsid w:val="00A9214A"/>
    <w:rsid w:val="00A925C4"/>
    <w:rsid w:val="00A949CD"/>
    <w:rsid w:val="00A94E6D"/>
    <w:rsid w:val="00A95589"/>
    <w:rsid w:val="00A95B97"/>
    <w:rsid w:val="00A97905"/>
    <w:rsid w:val="00AA5B73"/>
    <w:rsid w:val="00AA7AA4"/>
    <w:rsid w:val="00AB0334"/>
    <w:rsid w:val="00AB2361"/>
    <w:rsid w:val="00AB2D7A"/>
    <w:rsid w:val="00AB4818"/>
    <w:rsid w:val="00AB4ED6"/>
    <w:rsid w:val="00AB58DF"/>
    <w:rsid w:val="00AB7165"/>
    <w:rsid w:val="00AB7904"/>
    <w:rsid w:val="00AC0191"/>
    <w:rsid w:val="00AC138C"/>
    <w:rsid w:val="00AC1F6B"/>
    <w:rsid w:val="00AC321A"/>
    <w:rsid w:val="00AC3342"/>
    <w:rsid w:val="00AC3EFD"/>
    <w:rsid w:val="00AC4679"/>
    <w:rsid w:val="00AC4F1A"/>
    <w:rsid w:val="00AC614E"/>
    <w:rsid w:val="00AC6606"/>
    <w:rsid w:val="00AD03DD"/>
    <w:rsid w:val="00AD2EFE"/>
    <w:rsid w:val="00AD313F"/>
    <w:rsid w:val="00AD32F7"/>
    <w:rsid w:val="00AD4084"/>
    <w:rsid w:val="00AD42B4"/>
    <w:rsid w:val="00AD437E"/>
    <w:rsid w:val="00AD46FF"/>
    <w:rsid w:val="00AD672F"/>
    <w:rsid w:val="00AE2869"/>
    <w:rsid w:val="00AE4199"/>
    <w:rsid w:val="00AE45B5"/>
    <w:rsid w:val="00AE536C"/>
    <w:rsid w:val="00AF027F"/>
    <w:rsid w:val="00AF0950"/>
    <w:rsid w:val="00AF28FA"/>
    <w:rsid w:val="00AF3743"/>
    <w:rsid w:val="00AF4EBC"/>
    <w:rsid w:val="00AF560B"/>
    <w:rsid w:val="00AF6DE4"/>
    <w:rsid w:val="00AF71CB"/>
    <w:rsid w:val="00AF72F3"/>
    <w:rsid w:val="00AF744D"/>
    <w:rsid w:val="00AF75EF"/>
    <w:rsid w:val="00AF77AB"/>
    <w:rsid w:val="00AF7D6E"/>
    <w:rsid w:val="00B01231"/>
    <w:rsid w:val="00B018F7"/>
    <w:rsid w:val="00B04E1C"/>
    <w:rsid w:val="00B05D97"/>
    <w:rsid w:val="00B0604D"/>
    <w:rsid w:val="00B06A3B"/>
    <w:rsid w:val="00B07D9E"/>
    <w:rsid w:val="00B11A01"/>
    <w:rsid w:val="00B11EB6"/>
    <w:rsid w:val="00B12431"/>
    <w:rsid w:val="00B14C40"/>
    <w:rsid w:val="00B1602A"/>
    <w:rsid w:val="00B1609D"/>
    <w:rsid w:val="00B17D67"/>
    <w:rsid w:val="00B17DC3"/>
    <w:rsid w:val="00B20C7A"/>
    <w:rsid w:val="00B21BE6"/>
    <w:rsid w:val="00B22F48"/>
    <w:rsid w:val="00B24639"/>
    <w:rsid w:val="00B24807"/>
    <w:rsid w:val="00B25760"/>
    <w:rsid w:val="00B26FDD"/>
    <w:rsid w:val="00B276F9"/>
    <w:rsid w:val="00B300CB"/>
    <w:rsid w:val="00B31854"/>
    <w:rsid w:val="00B33FA9"/>
    <w:rsid w:val="00B3605F"/>
    <w:rsid w:val="00B364D8"/>
    <w:rsid w:val="00B36C4A"/>
    <w:rsid w:val="00B41621"/>
    <w:rsid w:val="00B4168F"/>
    <w:rsid w:val="00B4183F"/>
    <w:rsid w:val="00B43499"/>
    <w:rsid w:val="00B43EEB"/>
    <w:rsid w:val="00B44874"/>
    <w:rsid w:val="00B44925"/>
    <w:rsid w:val="00B449AC"/>
    <w:rsid w:val="00B45F8F"/>
    <w:rsid w:val="00B46AE0"/>
    <w:rsid w:val="00B46FE1"/>
    <w:rsid w:val="00B47270"/>
    <w:rsid w:val="00B476AA"/>
    <w:rsid w:val="00B5097D"/>
    <w:rsid w:val="00B5118C"/>
    <w:rsid w:val="00B53D5F"/>
    <w:rsid w:val="00B542A2"/>
    <w:rsid w:val="00B54BE1"/>
    <w:rsid w:val="00B55810"/>
    <w:rsid w:val="00B56364"/>
    <w:rsid w:val="00B6022A"/>
    <w:rsid w:val="00B60D00"/>
    <w:rsid w:val="00B62912"/>
    <w:rsid w:val="00B634A1"/>
    <w:rsid w:val="00B641EB"/>
    <w:rsid w:val="00B654C7"/>
    <w:rsid w:val="00B66137"/>
    <w:rsid w:val="00B66AEA"/>
    <w:rsid w:val="00B66E5E"/>
    <w:rsid w:val="00B67154"/>
    <w:rsid w:val="00B67199"/>
    <w:rsid w:val="00B671ED"/>
    <w:rsid w:val="00B676F4"/>
    <w:rsid w:val="00B7081E"/>
    <w:rsid w:val="00B72AE2"/>
    <w:rsid w:val="00B7492E"/>
    <w:rsid w:val="00B759FE"/>
    <w:rsid w:val="00B75DC8"/>
    <w:rsid w:val="00B76065"/>
    <w:rsid w:val="00B82669"/>
    <w:rsid w:val="00B82721"/>
    <w:rsid w:val="00B82756"/>
    <w:rsid w:val="00B85A4E"/>
    <w:rsid w:val="00B86679"/>
    <w:rsid w:val="00B87B5C"/>
    <w:rsid w:val="00B87E5D"/>
    <w:rsid w:val="00B92270"/>
    <w:rsid w:val="00B95863"/>
    <w:rsid w:val="00B95F14"/>
    <w:rsid w:val="00B97E3B"/>
    <w:rsid w:val="00BA042D"/>
    <w:rsid w:val="00BA27D6"/>
    <w:rsid w:val="00BA3592"/>
    <w:rsid w:val="00BA4038"/>
    <w:rsid w:val="00BA518D"/>
    <w:rsid w:val="00BA597D"/>
    <w:rsid w:val="00BB0A3C"/>
    <w:rsid w:val="00BB295D"/>
    <w:rsid w:val="00BB39BA"/>
    <w:rsid w:val="00BB3F6B"/>
    <w:rsid w:val="00BB5D73"/>
    <w:rsid w:val="00BB6419"/>
    <w:rsid w:val="00BB7136"/>
    <w:rsid w:val="00BB7174"/>
    <w:rsid w:val="00BC2699"/>
    <w:rsid w:val="00BC2F32"/>
    <w:rsid w:val="00BC3D5D"/>
    <w:rsid w:val="00BC3E2F"/>
    <w:rsid w:val="00BC5707"/>
    <w:rsid w:val="00BC5A91"/>
    <w:rsid w:val="00BD04F0"/>
    <w:rsid w:val="00BD38E4"/>
    <w:rsid w:val="00BD5CEC"/>
    <w:rsid w:val="00BD5EDE"/>
    <w:rsid w:val="00BD7110"/>
    <w:rsid w:val="00BE068B"/>
    <w:rsid w:val="00BE17A4"/>
    <w:rsid w:val="00BE194C"/>
    <w:rsid w:val="00BE235C"/>
    <w:rsid w:val="00BE2952"/>
    <w:rsid w:val="00BE3321"/>
    <w:rsid w:val="00BE35EC"/>
    <w:rsid w:val="00BF3526"/>
    <w:rsid w:val="00BF4DF4"/>
    <w:rsid w:val="00BF603E"/>
    <w:rsid w:val="00BF6E0D"/>
    <w:rsid w:val="00BF76CB"/>
    <w:rsid w:val="00BF78CA"/>
    <w:rsid w:val="00BF7FA3"/>
    <w:rsid w:val="00C0126A"/>
    <w:rsid w:val="00C013FA"/>
    <w:rsid w:val="00C01937"/>
    <w:rsid w:val="00C035BE"/>
    <w:rsid w:val="00C03D87"/>
    <w:rsid w:val="00C03E7A"/>
    <w:rsid w:val="00C04A62"/>
    <w:rsid w:val="00C12B2F"/>
    <w:rsid w:val="00C149CA"/>
    <w:rsid w:val="00C15729"/>
    <w:rsid w:val="00C16D22"/>
    <w:rsid w:val="00C203DA"/>
    <w:rsid w:val="00C2049E"/>
    <w:rsid w:val="00C2139D"/>
    <w:rsid w:val="00C237C4"/>
    <w:rsid w:val="00C24128"/>
    <w:rsid w:val="00C24A9F"/>
    <w:rsid w:val="00C253FE"/>
    <w:rsid w:val="00C25450"/>
    <w:rsid w:val="00C310AD"/>
    <w:rsid w:val="00C31537"/>
    <w:rsid w:val="00C31883"/>
    <w:rsid w:val="00C327AD"/>
    <w:rsid w:val="00C34163"/>
    <w:rsid w:val="00C34359"/>
    <w:rsid w:val="00C34B71"/>
    <w:rsid w:val="00C3517B"/>
    <w:rsid w:val="00C36519"/>
    <w:rsid w:val="00C43585"/>
    <w:rsid w:val="00C43597"/>
    <w:rsid w:val="00C43713"/>
    <w:rsid w:val="00C43A6E"/>
    <w:rsid w:val="00C44249"/>
    <w:rsid w:val="00C45691"/>
    <w:rsid w:val="00C4677B"/>
    <w:rsid w:val="00C467E5"/>
    <w:rsid w:val="00C531EF"/>
    <w:rsid w:val="00C54684"/>
    <w:rsid w:val="00C54FF7"/>
    <w:rsid w:val="00C551FD"/>
    <w:rsid w:val="00C5632A"/>
    <w:rsid w:val="00C57C5A"/>
    <w:rsid w:val="00C60B4A"/>
    <w:rsid w:val="00C618F6"/>
    <w:rsid w:val="00C61E1A"/>
    <w:rsid w:val="00C6263B"/>
    <w:rsid w:val="00C6305F"/>
    <w:rsid w:val="00C65B51"/>
    <w:rsid w:val="00C66E9C"/>
    <w:rsid w:val="00C67C0E"/>
    <w:rsid w:val="00C7066D"/>
    <w:rsid w:val="00C70893"/>
    <w:rsid w:val="00C72232"/>
    <w:rsid w:val="00C739C5"/>
    <w:rsid w:val="00C739E4"/>
    <w:rsid w:val="00C80AB0"/>
    <w:rsid w:val="00C81953"/>
    <w:rsid w:val="00C82D01"/>
    <w:rsid w:val="00C83033"/>
    <w:rsid w:val="00C8312A"/>
    <w:rsid w:val="00C90634"/>
    <w:rsid w:val="00C92289"/>
    <w:rsid w:val="00C92E80"/>
    <w:rsid w:val="00C93C57"/>
    <w:rsid w:val="00C94A7D"/>
    <w:rsid w:val="00C95251"/>
    <w:rsid w:val="00C953A3"/>
    <w:rsid w:val="00C9552C"/>
    <w:rsid w:val="00C9641B"/>
    <w:rsid w:val="00C964F8"/>
    <w:rsid w:val="00CA4066"/>
    <w:rsid w:val="00CA4F31"/>
    <w:rsid w:val="00CA55E4"/>
    <w:rsid w:val="00CA5F27"/>
    <w:rsid w:val="00CA609F"/>
    <w:rsid w:val="00CA7F1C"/>
    <w:rsid w:val="00CB257B"/>
    <w:rsid w:val="00CB39E0"/>
    <w:rsid w:val="00CB5FAE"/>
    <w:rsid w:val="00CB6577"/>
    <w:rsid w:val="00CB6FC7"/>
    <w:rsid w:val="00CB768E"/>
    <w:rsid w:val="00CB79AF"/>
    <w:rsid w:val="00CC16BD"/>
    <w:rsid w:val="00CC7176"/>
    <w:rsid w:val="00CD007B"/>
    <w:rsid w:val="00CD30A4"/>
    <w:rsid w:val="00CD449F"/>
    <w:rsid w:val="00CE0008"/>
    <w:rsid w:val="00CE40E0"/>
    <w:rsid w:val="00CE6262"/>
    <w:rsid w:val="00CE742B"/>
    <w:rsid w:val="00CE7D55"/>
    <w:rsid w:val="00CF0DC6"/>
    <w:rsid w:val="00CF27D4"/>
    <w:rsid w:val="00CF43B1"/>
    <w:rsid w:val="00CF4CA5"/>
    <w:rsid w:val="00CF505F"/>
    <w:rsid w:val="00CF5B00"/>
    <w:rsid w:val="00CF5CEA"/>
    <w:rsid w:val="00CF5F9A"/>
    <w:rsid w:val="00CF6876"/>
    <w:rsid w:val="00CF7689"/>
    <w:rsid w:val="00CF7BEB"/>
    <w:rsid w:val="00CF7F8D"/>
    <w:rsid w:val="00D004B6"/>
    <w:rsid w:val="00D006DC"/>
    <w:rsid w:val="00D023CB"/>
    <w:rsid w:val="00D05FFF"/>
    <w:rsid w:val="00D065C5"/>
    <w:rsid w:val="00D06B98"/>
    <w:rsid w:val="00D10144"/>
    <w:rsid w:val="00D104D4"/>
    <w:rsid w:val="00D108C9"/>
    <w:rsid w:val="00D131A9"/>
    <w:rsid w:val="00D138A9"/>
    <w:rsid w:val="00D15218"/>
    <w:rsid w:val="00D153CE"/>
    <w:rsid w:val="00D15F0A"/>
    <w:rsid w:val="00D21D4E"/>
    <w:rsid w:val="00D318AF"/>
    <w:rsid w:val="00D31CE1"/>
    <w:rsid w:val="00D32513"/>
    <w:rsid w:val="00D32753"/>
    <w:rsid w:val="00D32D22"/>
    <w:rsid w:val="00D33B73"/>
    <w:rsid w:val="00D354D1"/>
    <w:rsid w:val="00D354D4"/>
    <w:rsid w:val="00D35E77"/>
    <w:rsid w:val="00D37144"/>
    <w:rsid w:val="00D37735"/>
    <w:rsid w:val="00D410C4"/>
    <w:rsid w:val="00D419C2"/>
    <w:rsid w:val="00D45D0A"/>
    <w:rsid w:val="00D46069"/>
    <w:rsid w:val="00D46866"/>
    <w:rsid w:val="00D501A8"/>
    <w:rsid w:val="00D50627"/>
    <w:rsid w:val="00D50D16"/>
    <w:rsid w:val="00D51235"/>
    <w:rsid w:val="00D5256B"/>
    <w:rsid w:val="00D5373C"/>
    <w:rsid w:val="00D55973"/>
    <w:rsid w:val="00D576C5"/>
    <w:rsid w:val="00D578AF"/>
    <w:rsid w:val="00D57C36"/>
    <w:rsid w:val="00D603CE"/>
    <w:rsid w:val="00D64ED3"/>
    <w:rsid w:val="00D66C6D"/>
    <w:rsid w:val="00D70B8A"/>
    <w:rsid w:val="00D70CD7"/>
    <w:rsid w:val="00D71B49"/>
    <w:rsid w:val="00D71E58"/>
    <w:rsid w:val="00D7627A"/>
    <w:rsid w:val="00D806DA"/>
    <w:rsid w:val="00D81410"/>
    <w:rsid w:val="00D83110"/>
    <w:rsid w:val="00D84B4F"/>
    <w:rsid w:val="00D875B6"/>
    <w:rsid w:val="00D905F2"/>
    <w:rsid w:val="00D93C41"/>
    <w:rsid w:val="00D9438A"/>
    <w:rsid w:val="00D94760"/>
    <w:rsid w:val="00D94F6D"/>
    <w:rsid w:val="00D96194"/>
    <w:rsid w:val="00D96773"/>
    <w:rsid w:val="00D9732B"/>
    <w:rsid w:val="00DA136A"/>
    <w:rsid w:val="00DA2484"/>
    <w:rsid w:val="00DA2887"/>
    <w:rsid w:val="00DA414E"/>
    <w:rsid w:val="00DA5FF0"/>
    <w:rsid w:val="00DA663F"/>
    <w:rsid w:val="00DA6C1F"/>
    <w:rsid w:val="00DA7192"/>
    <w:rsid w:val="00DB079A"/>
    <w:rsid w:val="00DB08E3"/>
    <w:rsid w:val="00DB1431"/>
    <w:rsid w:val="00DB1648"/>
    <w:rsid w:val="00DB344E"/>
    <w:rsid w:val="00DB3A88"/>
    <w:rsid w:val="00DB3BB6"/>
    <w:rsid w:val="00DB424B"/>
    <w:rsid w:val="00DB53BD"/>
    <w:rsid w:val="00DB6110"/>
    <w:rsid w:val="00DB6433"/>
    <w:rsid w:val="00DB784A"/>
    <w:rsid w:val="00DC01E1"/>
    <w:rsid w:val="00DC0A5A"/>
    <w:rsid w:val="00DC1246"/>
    <w:rsid w:val="00DC25FD"/>
    <w:rsid w:val="00DC2709"/>
    <w:rsid w:val="00DC2AC3"/>
    <w:rsid w:val="00DC3100"/>
    <w:rsid w:val="00DC345C"/>
    <w:rsid w:val="00DC43A3"/>
    <w:rsid w:val="00DC52F2"/>
    <w:rsid w:val="00DC5D0D"/>
    <w:rsid w:val="00DC67B5"/>
    <w:rsid w:val="00DC6F4A"/>
    <w:rsid w:val="00DC75C1"/>
    <w:rsid w:val="00DD0D57"/>
    <w:rsid w:val="00DD1856"/>
    <w:rsid w:val="00DD2DEC"/>
    <w:rsid w:val="00DD3675"/>
    <w:rsid w:val="00DD44D4"/>
    <w:rsid w:val="00DD5A56"/>
    <w:rsid w:val="00DD5B7F"/>
    <w:rsid w:val="00DD6AA1"/>
    <w:rsid w:val="00DD6E3A"/>
    <w:rsid w:val="00DE2EC3"/>
    <w:rsid w:val="00DE5046"/>
    <w:rsid w:val="00DE7DBD"/>
    <w:rsid w:val="00DF0021"/>
    <w:rsid w:val="00DF0931"/>
    <w:rsid w:val="00DF0A65"/>
    <w:rsid w:val="00DF2CD1"/>
    <w:rsid w:val="00DF3E1D"/>
    <w:rsid w:val="00DF3F8D"/>
    <w:rsid w:val="00DF42B8"/>
    <w:rsid w:val="00DF5C7E"/>
    <w:rsid w:val="00DF6386"/>
    <w:rsid w:val="00DF64C3"/>
    <w:rsid w:val="00DF6BFB"/>
    <w:rsid w:val="00DF76CD"/>
    <w:rsid w:val="00DF7B83"/>
    <w:rsid w:val="00E001E9"/>
    <w:rsid w:val="00E02DE1"/>
    <w:rsid w:val="00E02E52"/>
    <w:rsid w:val="00E0481B"/>
    <w:rsid w:val="00E0586B"/>
    <w:rsid w:val="00E05F1F"/>
    <w:rsid w:val="00E06552"/>
    <w:rsid w:val="00E06763"/>
    <w:rsid w:val="00E07C14"/>
    <w:rsid w:val="00E10084"/>
    <w:rsid w:val="00E10DEB"/>
    <w:rsid w:val="00E1144F"/>
    <w:rsid w:val="00E11B69"/>
    <w:rsid w:val="00E11D41"/>
    <w:rsid w:val="00E13661"/>
    <w:rsid w:val="00E14A74"/>
    <w:rsid w:val="00E14DD5"/>
    <w:rsid w:val="00E150F7"/>
    <w:rsid w:val="00E15766"/>
    <w:rsid w:val="00E159FE"/>
    <w:rsid w:val="00E170A6"/>
    <w:rsid w:val="00E17707"/>
    <w:rsid w:val="00E21077"/>
    <w:rsid w:val="00E210F4"/>
    <w:rsid w:val="00E2175B"/>
    <w:rsid w:val="00E2191B"/>
    <w:rsid w:val="00E257A7"/>
    <w:rsid w:val="00E302C7"/>
    <w:rsid w:val="00E3141D"/>
    <w:rsid w:val="00E32059"/>
    <w:rsid w:val="00E32743"/>
    <w:rsid w:val="00E32868"/>
    <w:rsid w:val="00E34D4E"/>
    <w:rsid w:val="00E34D57"/>
    <w:rsid w:val="00E34D6B"/>
    <w:rsid w:val="00E40861"/>
    <w:rsid w:val="00E41614"/>
    <w:rsid w:val="00E42CB8"/>
    <w:rsid w:val="00E4305F"/>
    <w:rsid w:val="00E465AB"/>
    <w:rsid w:val="00E46A86"/>
    <w:rsid w:val="00E46C72"/>
    <w:rsid w:val="00E47859"/>
    <w:rsid w:val="00E47B47"/>
    <w:rsid w:val="00E513AD"/>
    <w:rsid w:val="00E5178D"/>
    <w:rsid w:val="00E542FF"/>
    <w:rsid w:val="00E54C1B"/>
    <w:rsid w:val="00E555AB"/>
    <w:rsid w:val="00E566AD"/>
    <w:rsid w:val="00E6070A"/>
    <w:rsid w:val="00E608E6"/>
    <w:rsid w:val="00E609B0"/>
    <w:rsid w:val="00E6223D"/>
    <w:rsid w:val="00E63558"/>
    <w:rsid w:val="00E676E6"/>
    <w:rsid w:val="00E717AB"/>
    <w:rsid w:val="00E72620"/>
    <w:rsid w:val="00E72CE1"/>
    <w:rsid w:val="00E730FC"/>
    <w:rsid w:val="00E737CE"/>
    <w:rsid w:val="00E73F39"/>
    <w:rsid w:val="00E761FB"/>
    <w:rsid w:val="00E779DB"/>
    <w:rsid w:val="00E77C47"/>
    <w:rsid w:val="00E8271C"/>
    <w:rsid w:val="00E83159"/>
    <w:rsid w:val="00E83D09"/>
    <w:rsid w:val="00E85CF4"/>
    <w:rsid w:val="00E85E08"/>
    <w:rsid w:val="00E878B2"/>
    <w:rsid w:val="00E91A1C"/>
    <w:rsid w:val="00E93999"/>
    <w:rsid w:val="00E97B46"/>
    <w:rsid w:val="00EA10B2"/>
    <w:rsid w:val="00EA270C"/>
    <w:rsid w:val="00EA3BC3"/>
    <w:rsid w:val="00EA55C4"/>
    <w:rsid w:val="00EA69FE"/>
    <w:rsid w:val="00EA762C"/>
    <w:rsid w:val="00EB0E85"/>
    <w:rsid w:val="00EB29F8"/>
    <w:rsid w:val="00EB3017"/>
    <w:rsid w:val="00EB36BE"/>
    <w:rsid w:val="00EB3A2C"/>
    <w:rsid w:val="00EB4AB9"/>
    <w:rsid w:val="00EB4FC0"/>
    <w:rsid w:val="00EB5D75"/>
    <w:rsid w:val="00EB784D"/>
    <w:rsid w:val="00EB7FD0"/>
    <w:rsid w:val="00EC03C3"/>
    <w:rsid w:val="00EC0625"/>
    <w:rsid w:val="00EC15DE"/>
    <w:rsid w:val="00EC2374"/>
    <w:rsid w:val="00EC30E5"/>
    <w:rsid w:val="00EC3864"/>
    <w:rsid w:val="00EC5EDD"/>
    <w:rsid w:val="00EC6C9E"/>
    <w:rsid w:val="00EC72F3"/>
    <w:rsid w:val="00EC79DF"/>
    <w:rsid w:val="00EC7C38"/>
    <w:rsid w:val="00ED160D"/>
    <w:rsid w:val="00ED2204"/>
    <w:rsid w:val="00ED3CC0"/>
    <w:rsid w:val="00ED3D8E"/>
    <w:rsid w:val="00ED485F"/>
    <w:rsid w:val="00ED68E5"/>
    <w:rsid w:val="00ED6E1A"/>
    <w:rsid w:val="00ED7B6D"/>
    <w:rsid w:val="00EE1108"/>
    <w:rsid w:val="00EE1C50"/>
    <w:rsid w:val="00EE595B"/>
    <w:rsid w:val="00EF21F7"/>
    <w:rsid w:val="00EF22B4"/>
    <w:rsid w:val="00EF2369"/>
    <w:rsid w:val="00EF4A64"/>
    <w:rsid w:val="00EF5D97"/>
    <w:rsid w:val="00F005AE"/>
    <w:rsid w:val="00F00DA0"/>
    <w:rsid w:val="00F02F4F"/>
    <w:rsid w:val="00F03AD3"/>
    <w:rsid w:val="00F05F33"/>
    <w:rsid w:val="00F06CAB"/>
    <w:rsid w:val="00F0780C"/>
    <w:rsid w:val="00F1195F"/>
    <w:rsid w:val="00F11E06"/>
    <w:rsid w:val="00F121F1"/>
    <w:rsid w:val="00F12379"/>
    <w:rsid w:val="00F12F27"/>
    <w:rsid w:val="00F13143"/>
    <w:rsid w:val="00F13F4D"/>
    <w:rsid w:val="00F13F74"/>
    <w:rsid w:val="00F14F1D"/>
    <w:rsid w:val="00F179F7"/>
    <w:rsid w:val="00F17DBA"/>
    <w:rsid w:val="00F20F9B"/>
    <w:rsid w:val="00F22135"/>
    <w:rsid w:val="00F22DBF"/>
    <w:rsid w:val="00F23660"/>
    <w:rsid w:val="00F23C65"/>
    <w:rsid w:val="00F23E8A"/>
    <w:rsid w:val="00F23EFB"/>
    <w:rsid w:val="00F2486B"/>
    <w:rsid w:val="00F251FB"/>
    <w:rsid w:val="00F2598E"/>
    <w:rsid w:val="00F27DB9"/>
    <w:rsid w:val="00F31D01"/>
    <w:rsid w:val="00F32935"/>
    <w:rsid w:val="00F33F7A"/>
    <w:rsid w:val="00F344B2"/>
    <w:rsid w:val="00F34591"/>
    <w:rsid w:val="00F36D3B"/>
    <w:rsid w:val="00F4051E"/>
    <w:rsid w:val="00F41488"/>
    <w:rsid w:val="00F44D05"/>
    <w:rsid w:val="00F4531C"/>
    <w:rsid w:val="00F4609F"/>
    <w:rsid w:val="00F4654B"/>
    <w:rsid w:val="00F50A54"/>
    <w:rsid w:val="00F50F62"/>
    <w:rsid w:val="00F52762"/>
    <w:rsid w:val="00F53D7F"/>
    <w:rsid w:val="00F55815"/>
    <w:rsid w:val="00F5783F"/>
    <w:rsid w:val="00F57BAA"/>
    <w:rsid w:val="00F57F06"/>
    <w:rsid w:val="00F628FB"/>
    <w:rsid w:val="00F62C5E"/>
    <w:rsid w:val="00F634A4"/>
    <w:rsid w:val="00F65670"/>
    <w:rsid w:val="00F65BFE"/>
    <w:rsid w:val="00F66A26"/>
    <w:rsid w:val="00F70A20"/>
    <w:rsid w:val="00F719EA"/>
    <w:rsid w:val="00F71B54"/>
    <w:rsid w:val="00F73DA9"/>
    <w:rsid w:val="00F76C1C"/>
    <w:rsid w:val="00F77058"/>
    <w:rsid w:val="00F778F5"/>
    <w:rsid w:val="00F80C0F"/>
    <w:rsid w:val="00F84A6D"/>
    <w:rsid w:val="00F852F6"/>
    <w:rsid w:val="00F866D9"/>
    <w:rsid w:val="00F90429"/>
    <w:rsid w:val="00F91999"/>
    <w:rsid w:val="00F93339"/>
    <w:rsid w:val="00F93B7D"/>
    <w:rsid w:val="00F957B7"/>
    <w:rsid w:val="00F959F8"/>
    <w:rsid w:val="00F95C7D"/>
    <w:rsid w:val="00F9699F"/>
    <w:rsid w:val="00FA00C9"/>
    <w:rsid w:val="00FA1ED8"/>
    <w:rsid w:val="00FA21F2"/>
    <w:rsid w:val="00FA2202"/>
    <w:rsid w:val="00FA35FE"/>
    <w:rsid w:val="00FA5190"/>
    <w:rsid w:val="00FA558F"/>
    <w:rsid w:val="00FA7CAF"/>
    <w:rsid w:val="00FB015B"/>
    <w:rsid w:val="00FB0B25"/>
    <w:rsid w:val="00FB0B49"/>
    <w:rsid w:val="00FB2AE1"/>
    <w:rsid w:val="00FB2EAA"/>
    <w:rsid w:val="00FB30ED"/>
    <w:rsid w:val="00FB3761"/>
    <w:rsid w:val="00FB3918"/>
    <w:rsid w:val="00FB5126"/>
    <w:rsid w:val="00FB532B"/>
    <w:rsid w:val="00FB558B"/>
    <w:rsid w:val="00FB5F63"/>
    <w:rsid w:val="00FB6A79"/>
    <w:rsid w:val="00FB7DD6"/>
    <w:rsid w:val="00FC0D9B"/>
    <w:rsid w:val="00FC13EA"/>
    <w:rsid w:val="00FC2337"/>
    <w:rsid w:val="00FC30D3"/>
    <w:rsid w:val="00FC39D3"/>
    <w:rsid w:val="00FC4CAA"/>
    <w:rsid w:val="00FC5756"/>
    <w:rsid w:val="00FC6DBB"/>
    <w:rsid w:val="00FD038D"/>
    <w:rsid w:val="00FD04B8"/>
    <w:rsid w:val="00FD117C"/>
    <w:rsid w:val="00FD13C0"/>
    <w:rsid w:val="00FD3567"/>
    <w:rsid w:val="00FD65FE"/>
    <w:rsid w:val="00FD7000"/>
    <w:rsid w:val="00FD7BEC"/>
    <w:rsid w:val="00FE0027"/>
    <w:rsid w:val="00FE0888"/>
    <w:rsid w:val="00FE1454"/>
    <w:rsid w:val="00FE2D50"/>
    <w:rsid w:val="00FE5020"/>
    <w:rsid w:val="00FE53D9"/>
    <w:rsid w:val="00FE640E"/>
    <w:rsid w:val="00FE76D6"/>
    <w:rsid w:val="00FF20D8"/>
    <w:rsid w:val="00FF2959"/>
    <w:rsid w:val="00FF2BB5"/>
    <w:rsid w:val="00FF43D8"/>
    <w:rsid w:val="00FF563B"/>
    <w:rsid w:val="00FF5A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B8D991D-ADCB-4C77-956B-C6509104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713"/>
  </w:style>
  <w:style w:type="paragraph" w:styleId="Kop1">
    <w:name w:val="heading 1"/>
    <w:basedOn w:val="Standaard"/>
    <w:next w:val="Standaard"/>
    <w:link w:val="Kop1Char"/>
    <w:uiPriority w:val="9"/>
    <w:qFormat/>
    <w:rsid w:val="00F23E8A"/>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23E8A"/>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23E8A"/>
    <w:pPr>
      <w:pBdr>
        <w:top w:val="single" w:sz="6" w:space="2" w:color="F8B323" w:themeColor="accent1"/>
      </w:pBdr>
      <w:spacing w:before="300" w:after="0"/>
      <w:outlineLvl w:val="2"/>
    </w:pPr>
    <w:rPr>
      <w:caps/>
      <w:color w:val="885D04" w:themeColor="accent1" w:themeShade="7F"/>
      <w:spacing w:val="15"/>
    </w:rPr>
  </w:style>
  <w:style w:type="paragraph" w:styleId="Kop4">
    <w:name w:val="heading 4"/>
    <w:basedOn w:val="Standaard"/>
    <w:next w:val="Standaard"/>
    <w:link w:val="Kop4Char"/>
    <w:uiPriority w:val="9"/>
    <w:unhideWhenUsed/>
    <w:qFormat/>
    <w:rsid w:val="00F23E8A"/>
    <w:pPr>
      <w:pBdr>
        <w:top w:val="dotted" w:sz="6" w:space="2" w:color="F8B323" w:themeColor="accent1"/>
      </w:pBdr>
      <w:spacing w:before="200" w:after="0"/>
      <w:outlineLvl w:val="3"/>
    </w:pPr>
    <w:rPr>
      <w:caps/>
      <w:color w:val="CD8C06" w:themeColor="accent1" w:themeShade="BF"/>
      <w:spacing w:val="10"/>
    </w:rPr>
  </w:style>
  <w:style w:type="paragraph" w:styleId="Kop5">
    <w:name w:val="heading 5"/>
    <w:basedOn w:val="Standaard"/>
    <w:next w:val="Standaard"/>
    <w:link w:val="Kop5Char"/>
    <w:uiPriority w:val="9"/>
    <w:unhideWhenUsed/>
    <w:qFormat/>
    <w:rsid w:val="00F23E8A"/>
    <w:pPr>
      <w:pBdr>
        <w:bottom w:val="single" w:sz="6" w:space="1" w:color="F8B323" w:themeColor="accent1"/>
      </w:pBdr>
      <w:spacing w:before="200" w:after="0"/>
      <w:outlineLvl w:val="4"/>
    </w:pPr>
    <w:rPr>
      <w:caps/>
      <w:color w:val="CD8C06" w:themeColor="accent1" w:themeShade="BF"/>
      <w:spacing w:val="10"/>
    </w:rPr>
  </w:style>
  <w:style w:type="paragraph" w:styleId="Kop6">
    <w:name w:val="heading 6"/>
    <w:basedOn w:val="Standaard"/>
    <w:next w:val="Standaard"/>
    <w:link w:val="Kop6Char"/>
    <w:uiPriority w:val="9"/>
    <w:unhideWhenUsed/>
    <w:qFormat/>
    <w:rsid w:val="00F23E8A"/>
    <w:pPr>
      <w:pBdr>
        <w:bottom w:val="dotted" w:sz="6" w:space="1" w:color="F8B323" w:themeColor="accent1"/>
      </w:pBdr>
      <w:spacing w:before="200" w:after="0"/>
      <w:outlineLvl w:val="5"/>
    </w:pPr>
    <w:rPr>
      <w:caps/>
      <w:color w:val="CD8C06" w:themeColor="accent1" w:themeShade="BF"/>
      <w:spacing w:val="10"/>
    </w:rPr>
  </w:style>
  <w:style w:type="paragraph" w:styleId="Kop7">
    <w:name w:val="heading 7"/>
    <w:basedOn w:val="Standaard"/>
    <w:next w:val="Standaard"/>
    <w:link w:val="Kop7Char"/>
    <w:uiPriority w:val="9"/>
    <w:unhideWhenUsed/>
    <w:qFormat/>
    <w:rsid w:val="00F23E8A"/>
    <w:pPr>
      <w:spacing w:before="200" w:after="0"/>
      <w:outlineLvl w:val="6"/>
    </w:pPr>
    <w:rPr>
      <w:caps/>
      <w:color w:val="CD8C06" w:themeColor="accent1" w:themeShade="BF"/>
      <w:spacing w:val="10"/>
    </w:rPr>
  </w:style>
  <w:style w:type="paragraph" w:styleId="Kop8">
    <w:name w:val="heading 8"/>
    <w:basedOn w:val="Standaard"/>
    <w:next w:val="Standaard"/>
    <w:link w:val="Kop8Char"/>
    <w:uiPriority w:val="9"/>
    <w:unhideWhenUsed/>
    <w:qFormat/>
    <w:rsid w:val="00F23E8A"/>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F23E8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F4C1A"/>
    <w:rPr>
      <w:sz w:val="24"/>
    </w:rPr>
  </w:style>
  <w:style w:type="paragraph" w:styleId="Koptekst">
    <w:name w:val="header"/>
    <w:basedOn w:val="Standaard"/>
    <w:link w:val="KoptekstChar"/>
    <w:rsid w:val="004F4C1A"/>
    <w:pPr>
      <w:tabs>
        <w:tab w:val="center" w:pos="4536"/>
        <w:tab w:val="right" w:pos="9072"/>
      </w:tabs>
    </w:pPr>
  </w:style>
  <w:style w:type="paragraph" w:styleId="Voettekst">
    <w:name w:val="footer"/>
    <w:basedOn w:val="Standaard"/>
    <w:link w:val="VoettekstChar"/>
    <w:uiPriority w:val="99"/>
    <w:rsid w:val="004F4C1A"/>
    <w:pPr>
      <w:tabs>
        <w:tab w:val="center" w:pos="4536"/>
        <w:tab w:val="right" w:pos="9072"/>
      </w:tabs>
    </w:pPr>
  </w:style>
  <w:style w:type="character" w:styleId="Paginanummer">
    <w:name w:val="page number"/>
    <w:basedOn w:val="Standaardalinea-lettertype"/>
    <w:rsid w:val="004F4C1A"/>
  </w:style>
  <w:style w:type="paragraph" w:styleId="Inhopg1">
    <w:name w:val="toc 1"/>
    <w:basedOn w:val="Standaard"/>
    <w:next w:val="Standaard"/>
    <w:autoRedefine/>
    <w:uiPriority w:val="39"/>
    <w:rsid w:val="0066784B"/>
    <w:pPr>
      <w:spacing w:before="120" w:after="120"/>
    </w:pPr>
    <w:rPr>
      <w:rFonts w:cs="Calibri"/>
      <w:b/>
      <w:bCs/>
      <w:caps/>
    </w:rPr>
  </w:style>
  <w:style w:type="paragraph" w:styleId="Inhopg2">
    <w:name w:val="toc 2"/>
    <w:basedOn w:val="Standaard"/>
    <w:next w:val="Standaard"/>
    <w:autoRedefine/>
    <w:uiPriority w:val="39"/>
    <w:qFormat/>
    <w:rsid w:val="00835CD6"/>
    <w:pPr>
      <w:spacing w:before="0" w:after="0"/>
      <w:ind w:left="200"/>
    </w:pPr>
    <w:rPr>
      <w:rFonts w:cs="Calibri"/>
      <w:smallCaps/>
    </w:rPr>
  </w:style>
  <w:style w:type="paragraph" w:styleId="Inhopg3">
    <w:name w:val="toc 3"/>
    <w:basedOn w:val="Standaard"/>
    <w:next w:val="Standaard"/>
    <w:autoRedefine/>
    <w:uiPriority w:val="39"/>
    <w:qFormat/>
    <w:rsid w:val="00507042"/>
    <w:pPr>
      <w:spacing w:before="0" w:after="0"/>
      <w:ind w:left="400"/>
    </w:pPr>
    <w:rPr>
      <w:rFonts w:cs="Calibri"/>
      <w:i/>
      <w:iCs/>
    </w:rPr>
  </w:style>
  <w:style w:type="paragraph" w:styleId="Inhopg4">
    <w:name w:val="toc 4"/>
    <w:basedOn w:val="Standaard"/>
    <w:next w:val="Standaard"/>
    <w:autoRedefine/>
    <w:uiPriority w:val="39"/>
    <w:rsid w:val="004F4C1A"/>
    <w:pPr>
      <w:spacing w:before="0" w:after="0"/>
      <w:ind w:left="600"/>
    </w:pPr>
    <w:rPr>
      <w:rFonts w:cs="Calibri"/>
      <w:sz w:val="18"/>
      <w:szCs w:val="18"/>
    </w:rPr>
  </w:style>
  <w:style w:type="paragraph" w:styleId="Inhopg5">
    <w:name w:val="toc 5"/>
    <w:basedOn w:val="Standaard"/>
    <w:next w:val="Standaard"/>
    <w:autoRedefine/>
    <w:uiPriority w:val="39"/>
    <w:rsid w:val="004F4C1A"/>
    <w:pPr>
      <w:spacing w:before="0" w:after="0"/>
      <w:ind w:left="800"/>
    </w:pPr>
    <w:rPr>
      <w:rFonts w:cs="Calibri"/>
      <w:sz w:val="18"/>
      <w:szCs w:val="18"/>
    </w:rPr>
  </w:style>
  <w:style w:type="paragraph" w:styleId="Inhopg6">
    <w:name w:val="toc 6"/>
    <w:basedOn w:val="Standaard"/>
    <w:next w:val="Standaard"/>
    <w:autoRedefine/>
    <w:uiPriority w:val="39"/>
    <w:rsid w:val="004F4C1A"/>
    <w:pPr>
      <w:spacing w:before="0" w:after="0"/>
      <w:ind w:left="1000"/>
    </w:pPr>
    <w:rPr>
      <w:rFonts w:cs="Calibri"/>
      <w:sz w:val="18"/>
      <w:szCs w:val="18"/>
    </w:rPr>
  </w:style>
  <w:style w:type="paragraph" w:styleId="Inhopg7">
    <w:name w:val="toc 7"/>
    <w:basedOn w:val="Standaard"/>
    <w:next w:val="Standaard"/>
    <w:autoRedefine/>
    <w:uiPriority w:val="39"/>
    <w:rsid w:val="004F4C1A"/>
    <w:pPr>
      <w:spacing w:before="0" w:after="0"/>
      <w:ind w:left="1200"/>
    </w:pPr>
    <w:rPr>
      <w:rFonts w:cs="Calibri"/>
      <w:sz w:val="18"/>
      <w:szCs w:val="18"/>
    </w:rPr>
  </w:style>
  <w:style w:type="paragraph" w:styleId="Inhopg8">
    <w:name w:val="toc 8"/>
    <w:basedOn w:val="Standaard"/>
    <w:next w:val="Standaard"/>
    <w:autoRedefine/>
    <w:uiPriority w:val="39"/>
    <w:rsid w:val="004F4C1A"/>
    <w:pPr>
      <w:spacing w:before="0" w:after="0"/>
      <w:ind w:left="1400"/>
    </w:pPr>
    <w:rPr>
      <w:rFonts w:cs="Calibri"/>
      <w:sz w:val="18"/>
      <w:szCs w:val="18"/>
    </w:rPr>
  </w:style>
  <w:style w:type="paragraph" w:styleId="Inhopg9">
    <w:name w:val="toc 9"/>
    <w:basedOn w:val="Standaard"/>
    <w:next w:val="Standaard"/>
    <w:autoRedefine/>
    <w:uiPriority w:val="39"/>
    <w:rsid w:val="004F4C1A"/>
    <w:pPr>
      <w:spacing w:before="0" w:after="0"/>
      <w:ind w:left="1600"/>
    </w:pPr>
    <w:rPr>
      <w:rFonts w:cs="Calibri"/>
      <w:sz w:val="18"/>
      <w:szCs w:val="18"/>
    </w:rPr>
  </w:style>
  <w:style w:type="paragraph" w:styleId="Plattetekst2">
    <w:name w:val="Body Text 2"/>
    <w:basedOn w:val="Standaard"/>
    <w:link w:val="Plattetekst2Char"/>
    <w:rsid w:val="004F4C1A"/>
    <w:rPr>
      <w:rFonts w:ascii="Arial" w:hAnsi="Arial"/>
      <w:u w:val="single"/>
    </w:rPr>
  </w:style>
  <w:style w:type="character" w:styleId="Hyperlink">
    <w:name w:val="Hyperlink"/>
    <w:uiPriority w:val="99"/>
    <w:rsid w:val="00CF7BEB"/>
    <w:rPr>
      <w:color w:val="0000FF"/>
      <w:u w:val="single"/>
    </w:rPr>
  </w:style>
  <w:style w:type="paragraph" w:styleId="Normaalweb">
    <w:name w:val="Normal (Web)"/>
    <w:basedOn w:val="Standaard"/>
    <w:uiPriority w:val="99"/>
    <w:rsid w:val="00860B3E"/>
    <w:pPr>
      <w:spacing w:beforeAutospacing="1" w:after="100" w:afterAutospacing="1"/>
    </w:pPr>
    <w:rPr>
      <w:sz w:val="24"/>
      <w:szCs w:val="24"/>
    </w:rPr>
  </w:style>
  <w:style w:type="character" w:styleId="GevolgdeHyperlink">
    <w:name w:val="FollowedHyperlink"/>
    <w:rsid w:val="00F33F7A"/>
    <w:rPr>
      <w:color w:val="800080"/>
      <w:u w:val="single"/>
    </w:rPr>
  </w:style>
  <w:style w:type="paragraph" w:styleId="Ballontekst">
    <w:name w:val="Balloon Text"/>
    <w:basedOn w:val="Standaard"/>
    <w:link w:val="BallontekstChar"/>
    <w:semiHidden/>
    <w:rsid w:val="00A11978"/>
    <w:rPr>
      <w:rFonts w:ascii="Tahoma" w:hAnsi="Tahoma" w:cs="Tahoma"/>
      <w:sz w:val="16"/>
      <w:szCs w:val="16"/>
    </w:rPr>
  </w:style>
  <w:style w:type="table" w:styleId="Tabelraster">
    <w:name w:val="Table Grid"/>
    <w:basedOn w:val="Standaardtabel"/>
    <w:uiPriority w:val="39"/>
    <w:rsid w:val="00B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F23E8A"/>
    <w:rPr>
      <w:b/>
      <w:bCs/>
    </w:rPr>
  </w:style>
  <w:style w:type="paragraph" w:styleId="Lijstalinea">
    <w:name w:val="List Paragraph"/>
    <w:basedOn w:val="Standaard"/>
    <w:uiPriority w:val="34"/>
    <w:qFormat/>
    <w:rsid w:val="00C66E9C"/>
    <w:pPr>
      <w:ind w:left="720"/>
      <w:contextualSpacing/>
    </w:pPr>
  </w:style>
  <w:style w:type="character" w:customStyle="1" w:styleId="normal1">
    <w:name w:val="normal1"/>
    <w:rsid w:val="00FA5190"/>
    <w:rPr>
      <w:rFonts w:ascii="Tahoma" w:hAnsi="Tahoma" w:cs="Tahoma" w:hint="default"/>
      <w:b w:val="0"/>
      <w:bCs w:val="0"/>
      <w:strike w:val="0"/>
      <w:dstrike w:val="0"/>
      <w:color w:val="333333"/>
      <w:sz w:val="17"/>
      <w:szCs w:val="17"/>
      <w:u w:val="none"/>
      <w:effect w:val="none"/>
    </w:rPr>
  </w:style>
  <w:style w:type="paragraph" w:styleId="Kopvaninhoudsopgave">
    <w:name w:val="TOC Heading"/>
    <w:basedOn w:val="Kop1"/>
    <w:next w:val="Standaard"/>
    <w:uiPriority w:val="39"/>
    <w:unhideWhenUsed/>
    <w:qFormat/>
    <w:rsid w:val="00F23E8A"/>
    <w:pPr>
      <w:outlineLvl w:val="9"/>
    </w:pPr>
  </w:style>
  <w:style w:type="character" w:styleId="Verwijzingopmerking">
    <w:name w:val="annotation reference"/>
    <w:uiPriority w:val="99"/>
    <w:semiHidden/>
    <w:unhideWhenUsed/>
    <w:rsid w:val="005A554D"/>
    <w:rPr>
      <w:sz w:val="16"/>
      <w:szCs w:val="16"/>
    </w:rPr>
  </w:style>
  <w:style w:type="paragraph" w:styleId="Tekstopmerking">
    <w:name w:val="annotation text"/>
    <w:basedOn w:val="Standaard"/>
    <w:link w:val="TekstopmerkingChar"/>
    <w:uiPriority w:val="99"/>
    <w:unhideWhenUsed/>
    <w:rsid w:val="005A554D"/>
  </w:style>
  <w:style w:type="character" w:customStyle="1" w:styleId="TekstopmerkingChar">
    <w:name w:val="Tekst opmerking Char"/>
    <w:link w:val="Tekstopmerking"/>
    <w:uiPriority w:val="99"/>
    <w:rsid w:val="005A554D"/>
    <w:rPr>
      <w:lang w:eastAsia="en-US"/>
    </w:rPr>
  </w:style>
  <w:style w:type="paragraph" w:styleId="Onderwerpvanopmerking">
    <w:name w:val="annotation subject"/>
    <w:basedOn w:val="Tekstopmerking"/>
    <w:next w:val="Tekstopmerking"/>
    <w:link w:val="OnderwerpvanopmerkingChar"/>
    <w:uiPriority w:val="99"/>
    <w:semiHidden/>
    <w:unhideWhenUsed/>
    <w:rsid w:val="005A554D"/>
    <w:rPr>
      <w:b/>
      <w:bCs/>
    </w:rPr>
  </w:style>
  <w:style w:type="character" w:customStyle="1" w:styleId="OnderwerpvanopmerkingChar">
    <w:name w:val="Onderwerp van opmerking Char"/>
    <w:link w:val="Onderwerpvanopmerking"/>
    <w:uiPriority w:val="99"/>
    <w:semiHidden/>
    <w:rsid w:val="005A554D"/>
    <w:rPr>
      <w:b/>
      <w:bCs/>
      <w:lang w:eastAsia="en-US"/>
    </w:rPr>
  </w:style>
  <w:style w:type="character" w:customStyle="1" w:styleId="KoptekstChar">
    <w:name w:val="Koptekst Char"/>
    <w:link w:val="Koptekst"/>
    <w:rsid w:val="005261EA"/>
    <w:rPr>
      <w:lang w:eastAsia="en-US"/>
    </w:rPr>
  </w:style>
  <w:style w:type="paragraph" w:styleId="Geenafstand">
    <w:name w:val="No Spacing"/>
    <w:link w:val="GeenafstandChar"/>
    <w:uiPriority w:val="1"/>
    <w:qFormat/>
    <w:rsid w:val="00F23E8A"/>
    <w:pPr>
      <w:spacing w:after="0" w:line="240" w:lineRule="auto"/>
    </w:pPr>
  </w:style>
  <w:style w:type="character" w:customStyle="1" w:styleId="GeenafstandChar">
    <w:name w:val="Geen afstand Char"/>
    <w:link w:val="Geenafstand"/>
    <w:uiPriority w:val="1"/>
    <w:rsid w:val="00C66E9C"/>
  </w:style>
  <w:style w:type="paragraph" w:customStyle="1" w:styleId="Default">
    <w:name w:val="Default"/>
    <w:rsid w:val="006437F5"/>
    <w:pPr>
      <w:suppressAutoHyphens/>
      <w:autoSpaceDE w:val="0"/>
      <w:spacing w:before="200"/>
    </w:pPr>
    <w:rPr>
      <w:rFonts w:ascii="Arial" w:eastAsia="Calibri" w:hAnsi="Arial" w:cs="Arial"/>
      <w:color w:val="000000"/>
      <w:sz w:val="24"/>
      <w:szCs w:val="24"/>
      <w:lang w:eastAsia="ar-SA"/>
    </w:rPr>
  </w:style>
  <w:style w:type="character" w:customStyle="1" w:styleId="VoettekstChar">
    <w:name w:val="Voettekst Char"/>
    <w:link w:val="Voettekst"/>
    <w:uiPriority w:val="99"/>
    <w:rsid w:val="004C12D5"/>
    <w:rPr>
      <w:lang w:eastAsia="en-US" w:bidi="ar-SA"/>
    </w:rPr>
  </w:style>
  <w:style w:type="paragraph" w:customStyle="1" w:styleId="paragraph">
    <w:name w:val="paragraph"/>
    <w:basedOn w:val="Standaard"/>
    <w:rsid w:val="00995882"/>
    <w:pPr>
      <w:spacing w:beforeAutospacing="1" w:after="100" w:afterAutospacing="1"/>
    </w:pPr>
    <w:rPr>
      <w:sz w:val="24"/>
      <w:szCs w:val="24"/>
    </w:rPr>
  </w:style>
  <w:style w:type="character" w:customStyle="1" w:styleId="normaltextrun">
    <w:name w:val="normaltextrun"/>
    <w:rsid w:val="00995882"/>
  </w:style>
  <w:style w:type="character" w:customStyle="1" w:styleId="eop">
    <w:name w:val="eop"/>
    <w:rsid w:val="00995882"/>
  </w:style>
  <w:style w:type="character" w:customStyle="1" w:styleId="apple-converted-space">
    <w:name w:val="apple-converted-space"/>
    <w:rsid w:val="00995882"/>
  </w:style>
  <w:style w:type="character" w:customStyle="1" w:styleId="spellingerror">
    <w:name w:val="spellingerror"/>
    <w:rsid w:val="00995882"/>
  </w:style>
  <w:style w:type="character" w:customStyle="1" w:styleId="Vermelding1">
    <w:name w:val="Vermelding1"/>
    <w:uiPriority w:val="99"/>
    <w:semiHidden/>
    <w:unhideWhenUsed/>
    <w:rsid w:val="00103EBE"/>
    <w:rPr>
      <w:color w:val="2B579A"/>
      <w:shd w:val="clear" w:color="auto" w:fill="E6E6E6"/>
    </w:rPr>
  </w:style>
  <w:style w:type="character" w:customStyle="1" w:styleId="Kop1Char">
    <w:name w:val="Kop 1 Char"/>
    <w:basedOn w:val="Standaardalinea-lettertype"/>
    <w:link w:val="Kop1"/>
    <w:uiPriority w:val="9"/>
    <w:rsid w:val="00F23E8A"/>
    <w:rPr>
      <w:caps/>
      <w:color w:val="FFFFFF" w:themeColor="background1"/>
      <w:spacing w:val="15"/>
      <w:sz w:val="22"/>
      <w:szCs w:val="22"/>
      <w:shd w:val="clear" w:color="auto" w:fill="F8B323" w:themeFill="accent1"/>
    </w:rPr>
  </w:style>
  <w:style w:type="character" w:customStyle="1" w:styleId="Kop2Char">
    <w:name w:val="Kop 2 Char"/>
    <w:basedOn w:val="Standaardalinea-lettertype"/>
    <w:link w:val="Kop2"/>
    <w:uiPriority w:val="9"/>
    <w:rsid w:val="00F23E8A"/>
    <w:rPr>
      <w:caps/>
      <w:spacing w:val="15"/>
      <w:shd w:val="clear" w:color="auto" w:fill="FDEFD2" w:themeFill="accent1" w:themeFillTint="33"/>
    </w:rPr>
  </w:style>
  <w:style w:type="character" w:customStyle="1" w:styleId="Kop3Char">
    <w:name w:val="Kop 3 Char"/>
    <w:basedOn w:val="Standaardalinea-lettertype"/>
    <w:link w:val="Kop3"/>
    <w:uiPriority w:val="9"/>
    <w:rsid w:val="00F23E8A"/>
    <w:rPr>
      <w:caps/>
      <w:color w:val="885D04" w:themeColor="accent1" w:themeShade="7F"/>
      <w:spacing w:val="15"/>
    </w:rPr>
  </w:style>
  <w:style w:type="character" w:customStyle="1" w:styleId="Kop4Char">
    <w:name w:val="Kop 4 Char"/>
    <w:basedOn w:val="Standaardalinea-lettertype"/>
    <w:link w:val="Kop4"/>
    <w:uiPriority w:val="9"/>
    <w:rsid w:val="00F23E8A"/>
    <w:rPr>
      <w:caps/>
      <w:color w:val="CD8C06" w:themeColor="accent1" w:themeShade="BF"/>
      <w:spacing w:val="10"/>
    </w:rPr>
  </w:style>
  <w:style w:type="character" w:customStyle="1" w:styleId="Kop5Char">
    <w:name w:val="Kop 5 Char"/>
    <w:basedOn w:val="Standaardalinea-lettertype"/>
    <w:link w:val="Kop5"/>
    <w:uiPriority w:val="9"/>
    <w:rsid w:val="00F23E8A"/>
    <w:rPr>
      <w:caps/>
      <w:color w:val="CD8C06" w:themeColor="accent1" w:themeShade="BF"/>
      <w:spacing w:val="10"/>
    </w:rPr>
  </w:style>
  <w:style w:type="character" w:customStyle="1" w:styleId="Kop6Char">
    <w:name w:val="Kop 6 Char"/>
    <w:basedOn w:val="Standaardalinea-lettertype"/>
    <w:link w:val="Kop6"/>
    <w:uiPriority w:val="9"/>
    <w:rsid w:val="00F23E8A"/>
    <w:rPr>
      <w:caps/>
      <w:color w:val="CD8C06" w:themeColor="accent1" w:themeShade="BF"/>
      <w:spacing w:val="10"/>
    </w:rPr>
  </w:style>
  <w:style w:type="character" w:customStyle="1" w:styleId="Kop7Char">
    <w:name w:val="Kop 7 Char"/>
    <w:basedOn w:val="Standaardalinea-lettertype"/>
    <w:link w:val="Kop7"/>
    <w:uiPriority w:val="9"/>
    <w:rsid w:val="00F23E8A"/>
    <w:rPr>
      <w:caps/>
      <w:color w:val="CD8C06" w:themeColor="accent1" w:themeShade="BF"/>
      <w:spacing w:val="10"/>
    </w:rPr>
  </w:style>
  <w:style w:type="character" w:customStyle="1" w:styleId="Kop8Char">
    <w:name w:val="Kop 8 Char"/>
    <w:basedOn w:val="Standaardalinea-lettertype"/>
    <w:link w:val="Kop8"/>
    <w:uiPriority w:val="9"/>
    <w:rsid w:val="00F23E8A"/>
    <w:rPr>
      <w:caps/>
      <w:spacing w:val="10"/>
      <w:sz w:val="18"/>
      <w:szCs w:val="18"/>
    </w:rPr>
  </w:style>
  <w:style w:type="character" w:customStyle="1" w:styleId="Kop9Char">
    <w:name w:val="Kop 9 Char"/>
    <w:basedOn w:val="Standaardalinea-lettertype"/>
    <w:link w:val="Kop9"/>
    <w:uiPriority w:val="9"/>
    <w:rsid w:val="00F23E8A"/>
    <w:rPr>
      <w:i/>
      <w:iCs/>
      <w:caps/>
      <w:spacing w:val="10"/>
      <w:sz w:val="18"/>
      <w:szCs w:val="18"/>
    </w:rPr>
  </w:style>
  <w:style w:type="paragraph" w:styleId="Bijschrift">
    <w:name w:val="caption"/>
    <w:basedOn w:val="Standaard"/>
    <w:next w:val="Standaard"/>
    <w:uiPriority w:val="35"/>
    <w:semiHidden/>
    <w:unhideWhenUsed/>
    <w:qFormat/>
    <w:rsid w:val="00F23E8A"/>
    <w:rPr>
      <w:b/>
      <w:bCs/>
      <w:color w:val="CD8C06" w:themeColor="accent1" w:themeShade="BF"/>
      <w:sz w:val="16"/>
      <w:szCs w:val="16"/>
    </w:rPr>
  </w:style>
  <w:style w:type="paragraph" w:styleId="Titel">
    <w:name w:val="Title"/>
    <w:basedOn w:val="Standaard"/>
    <w:next w:val="Standaard"/>
    <w:link w:val="TitelChar"/>
    <w:uiPriority w:val="10"/>
    <w:qFormat/>
    <w:rsid w:val="00F23E8A"/>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elChar">
    <w:name w:val="Titel Char"/>
    <w:basedOn w:val="Standaardalinea-lettertype"/>
    <w:link w:val="Titel"/>
    <w:uiPriority w:val="10"/>
    <w:rsid w:val="00F23E8A"/>
    <w:rPr>
      <w:rFonts w:asciiTheme="majorHAnsi" w:eastAsiaTheme="majorEastAsia" w:hAnsiTheme="majorHAnsi" w:cstheme="majorBidi"/>
      <w:caps/>
      <w:color w:val="F8B323" w:themeColor="accent1"/>
      <w:spacing w:val="10"/>
      <w:sz w:val="52"/>
      <w:szCs w:val="52"/>
    </w:rPr>
  </w:style>
  <w:style w:type="paragraph" w:customStyle="1" w:styleId="Subtitel1">
    <w:name w:val="Subtitel1"/>
    <w:basedOn w:val="Standaard"/>
    <w:next w:val="Standaard"/>
    <w:link w:val="SubtitelChar"/>
    <w:uiPriority w:val="11"/>
    <w:rsid w:val="00C66E9C"/>
    <w:pPr>
      <w:spacing w:after="1000" w:line="240" w:lineRule="auto"/>
    </w:pPr>
    <w:rPr>
      <w:caps/>
      <w:color w:val="595959"/>
      <w:spacing w:val="10"/>
      <w:sz w:val="24"/>
      <w:szCs w:val="24"/>
    </w:rPr>
  </w:style>
  <w:style w:type="character" w:customStyle="1" w:styleId="SubtitelChar">
    <w:name w:val="Subtitel Char"/>
    <w:link w:val="Subtitel1"/>
    <w:uiPriority w:val="11"/>
    <w:rsid w:val="00C66E9C"/>
    <w:rPr>
      <w:caps/>
      <w:color w:val="595959"/>
      <w:spacing w:val="10"/>
      <w:sz w:val="24"/>
      <w:szCs w:val="24"/>
    </w:rPr>
  </w:style>
  <w:style w:type="character" w:styleId="Nadruk">
    <w:name w:val="Emphasis"/>
    <w:uiPriority w:val="20"/>
    <w:qFormat/>
    <w:rsid w:val="00F23E8A"/>
    <w:rPr>
      <w:caps/>
      <w:color w:val="885D04" w:themeColor="accent1" w:themeShade="7F"/>
      <w:spacing w:val="5"/>
    </w:rPr>
  </w:style>
  <w:style w:type="paragraph" w:styleId="Citaat">
    <w:name w:val="Quote"/>
    <w:basedOn w:val="Standaard"/>
    <w:next w:val="Standaard"/>
    <w:link w:val="CitaatChar"/>
    <w:uiPriority w:val="29"/>
    <w:qFormat/>
    <w:rsid w:val="00F23E8A"/>
    <w:rPr>
      <w:i/>
      <w:iCs/>
      <w:sz w:val="24"/>
      <w:szCs w:val="24"/>
    </w:rPr>
  </w:style>
  <w:style w:type="character" w:customStyle="1" w:styleId="CitaatChar">
    <w:name w:val="Citaat Char"/>
    <w:basedOn w:val="Standaardalinea-lettertype"/>
    <w:link w:val="Citaat"/>
    <w:uiPriority w:val="29"/>
    <w:rsid w:val="00F23E8A"/>
    <w:rPr>
      <w:i/>
      <w:iCs/>
      <w:sz w:val="24"/>
      <w:szCs w:val="24"/>
    </w:rPr>
  </w:style>
  <w:style w:type="paragraph" w:styleId="Duidelijkcitaat">
    <w:name w:val="Intense Quote"/>
    <w:basedOn w:val="Standaard"/>
    <w:next w:val="Standaard"/>
    <w:link w:val="DuidelijkcitaatChar"/>
    <w:uiPriority w:val="30"/>
    <w:qFormat/>
    <w:rsid w:val="00F23E8A"/>
    <w:pPr>
      <w:spacing w:before="240" w:after="240" w:line="240" w:lineRule="auto"/>
      <w:ind w:left="1080" w:right="1080"/>
      <w:jc w:val="center"/>
    </w:pPr>
    <w:rPr>
      <w:color w:val="F8B323" w:themeColor="accent1"/>
      <w:sz w:val="24"/>
      <w:szCs w:val="24"/>
    </w:rPr>
  </w:style>
  <w:style w:type="character" w:customStyle="1" w:styleId="DuidelijkcitaatChar">
    <w:name w:val="Duidelijk citaat Char"/>
    <w:basedOn w:val="Standaardalinea-lettertype"/>
    <w:link w:val="Duidelijkcitaat"/>
    <w:uiPriority w:val="30"/>
    <w:rsid w:val="00F23E8A"/>
    <w:rPr>
      <w:color w:val="F8B323" w:themeColor="accent1"/>
      <w:sz w:val="24"/>
      <w:szCs w:val="24"/>
    </w:rPr>
  </w:style>
  <w:style w:type="character" w:styleId="Subtielebenadrukking">
    <w:name w:val="Subtle Emphasis"/>
    <w:uiPriority w:val="19"/>
    <w:qFormat/>
    <w:rsid w:val="00F23E8A"/>
    <w:rPr>
      <w:i/>
      <w:iCs/>
      <w:color w:val="885D04" w:themeColor="accent1" w:themeShade="7F"/>
    </w:rPr>
  </w:style>
  <w:style w:type="character" w:styleId="Intensievebenadrukking">
    <w:name w:val="Intense Emphasis"/>
    <w:uiPriority w:val="21"/>
    <w:qFormat/>
    <w:rsid w:val="00F23E8A"/>
    <w:rPr>
      <w:b/>
      <w:bCs/>
      <w:caps/>
      <w:color w:val="885D04" w:themeColor="accent1" w:themeShade="7F"/>
      <w:spacing w:val="10"/>
    </w:rPr>
  </w:style>
  <w:style w:type="character" w:styleId="Subtieleverwijzing">
    <w:name w:val="Subtle Reference"/>
    <w:uiPriority w:val="31"/>
    <w:qFormat/>
    <w:rsid w:val="00F23E8A"/>
    <w:rPr>
      <w:b/>
      <w:bCs/>
      <w:color w:val="F8B323" w:themeColor="accent1"/>
    </w:rPr>
  </w:style>
  <w:style w:type="character" w:styleId="Intensieveverwijzing">
    <w:name w:val="Intense Reference"/>
    <w:uiPriority w:val="32"/>
    <w:qFormat/>
    <w:rsid w:val="00F23E8A"/>
    <w:rPr>
      <w:b/>
      <w:bCs/>
      <w:i/>
      <w:iCs/>
      <w:caps/>
      <w:color w:val="F8B323" w:themeColor="accent1"/>
    </w:rPr>
  </w:style>
  <w:style w:type="character" w:styleId="Titelvanboek">
    <w:name w:val="Book Title"/>
    <w:uiPriority w:val="33"/>
    <w:qFormat/>
    <w:rsid w:val="00F23E8A"/>
    <w:rPr>
      <w:b/>
      <w:bCs/>
      <w:i/>
      <w:iCs/>
      <w:spacing w:val="0"/>
    </w:rPr>
  </w:style>
  <w:style w:type="paragraph" w:styleId="Documentstructuur">
    <w:name w:val="Document Map"/>
    <w:basedOn w:val="Standaard"/>
    <w:link w:val="DocumentstructuurChar"/>
    <w:uiPriority w:val="99"/>
    <w:semiHidden/>
    <w:unhideWhenUsed/>
    <w:rsid w:val="00CC16BD"/>
    <w:rPr>
      <w:rFonts w:ascii="Tahoma" w:hAnsi="Tahoma" w:cs="Tahoma"/>
      <w:sz w:val="16"/>
      <w:szCs w:val="16"/>
    </w:rPr>
  </w:style>
  <w:style w:type="character" w:customStyle="1" w:styleId="DocumentstructuurChar">
    <w:name w:val="Documentstructuur Char"/>
    <w:link w:val="Documentstructuur"/>
    <w:uiPriority w:val="99"/>
    <w:semiHidden/>
    <w:rsid w:val="00CC16BD"/>
    <w:rPr>
      <w:rFonts w:ascii="Tahoma" w:hAnsi="Tahoma" w:cs="Tahoma"/>
      <w:sz w:val="16"/>
      <w:szCs w:val="16"/>
      <w:lang w:val="en-US" w:eastAsia="en-US" w:bidi="en-US"/>
    </w:rPr>
  </w:style>
  <w:style w:type="character" w:customStyle="1" w:styleId="PlattetekstChar">
    <w:name w:val="Platte tekst Char"/>
    <w:link w:val="Plattetekst"/>
    <w:rsid w:val="00797AC6"/>
    <w:rPr>
      <w:sz w:val="24"/>
      <w:lang w:val="en-US" w:eastAsia="en-US" w:bidi="en-US"/>
    </w:rPr>
  </w:style>
  <w:style w:type="character" w:customStyle="1" w:styleId="Plattetekst2Char">
    <w:name w:val="Platte tekst 2 Char"/>
    <w:link w:val="Plattetekst2"/>
    <w:rsid w:val="00797AC6"/>
    <w:rPr>
      <w:rFonts w:ascii="Arial" w:hAnsi="Arial"/>
      <w:u w:val="single"/>
      <w:lang w:val="en-US" w:eastAsia="en-US" w:bidi="en-US"/>
    </w:rPr>
  </w:style>
  <w:style w:type="character" w:customStyle="1" w:styleId="BallontekstChar">
    <w:name w:val="Ballontekst Char"/>
    <w:link w:val="Ballontekst"/>
    <w:semiHidden/>
    <w:rsid w:val="00797AC6"/>
    <w:rPr>
      <w:rFonts w:ascii="Tahoma" w:hAnsi="Tahoma" w:cs="Tahoma"/>
      <w:sz w:val="16"/>
      <w:szCs w:val="16"/>
      <w:lang w:val="en-US" w:eastAsia="en-US" w:bidi="en-US"/>
    </w:rPr>
  </w:style>
  <w:style w:type="character" w:customStyle="1" w:styleId="OndertitelChar">
    <w:name w:val="Ondertitel Char"/>
    <w:basedOn w:val="Standaardalinea-lettertype"/>
    <w:link w:val="Ondertitel"/>
    <w:uiPriority w:val="11"/>
    <w:rsid w:val="00F23E8A"/>
    <w:rPr>
      <w:caps/>
      <w:color w:val="595959" w:themeColor="text1" w:themeTint="A6"/>
      <w:spacing w:val="10"/>
      <w:sz w:val="21"/>
      <w:szCs w:val="21"/>
    </w:rPr>
  </w:style>
  <w:style w:type="character" w:customStyle="1" w:styleId="Onopgelostemelding1">
    <w:name w:val="Onopgeloste melding1"/>
    <w:basedOn w:val="Standaardalinea-lettertype"/>
    <w:uiPriority w:val="99"/>
    <w:semiHidden/>
    <w:unhideWhenUsed/>
    <w:rsid w:val="005033D5"/>
    <w:rPr>
      <w:color w:val="808080"/>
      <w:shd w:val="clear" w:color="auto" w:fill="E6E6E6"/>
    </w:rPr>
  </w:style>
  <w:style w:type="paragraph" w:styleId="Ondertitel">
    <w:name w:val="Subtitle"/>
    <w:basedOn w:val="Standaard"/>
    <w:next w:val="Standaard"/>
    <w:link w:val="OndertitelChar"/>
    <w:uiPriority w:val="11"/>
    <w:qFormat/>
    <w:rsid w:val="00F23E8A"/>
    <w:pPr>
      <w:spacing w:before="0" w:after="500" w:line="240" w:lineRule="auto"/>
    </w:pPr>
    <w:rPr>
      <w:caps/>
      <w:color w:val="595959" w:themeColor="text1" w:themeTint="A6"/>
      <w:spacing w:val="10"/>
      <w:sz w:val="21"/>
      <w:szCs w:val="21"/>
    </w:rPr>
  </w:style>
  <w:style w:type="character" w:customStyle="1" w:styleId="OndertitelChar1">
    <w:name w:val="Ondertitel Char1"/>
    <w:basedOn w:val="Standaardalinea-lettertype"/>
    <w:uiPriority w:val="11"/>
    <w:rsid w:val="00F23E8A"/>
    <w:rPr>
      <w:color w:val="5A5A5A" w:themeColor="text1" w:themeTint="A5"/>
      <w:spacing w:val="15"/>
      <w:sz w:val="22"/>
      <w:szCs w:val="22"/>
    </w:rPr>
  </w:style>
  <w:style w:type="table" w:customStyle="1" w:styleId="Tabelraster1">
    <w:name w:val="Tabelraster1"/>
    <w:basedOn w:val="Standaardtabel"/>
    <w:rsid w:val="004601A8"/>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4601A8"/>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4601">
      <w:bodyDiv w:val="1"/>
      <w:marLeft w:val="0"/>
      <w:marRight w:val="0"/>
      <w:marTop w:val="0"/>
      <w:marBottom w:val="0"/>
      <w:divBdr>
        <w:top w:val="none" w:sz="0" w:space="0" w:color="auto"/>
        <w:left w:val="none" w:sz="0" w:space="0" w:color="auto"/>
        <w:bottom w:val="none" w:sz="0" w:space="0" w:color="auto"/>
        <w:right w:val="none" w:sz="0" w:space="0" w:color="auto"/>
      </w:divBdr>
    </w:div>
    <w:div w:id="169494359">
      <w:bodyDiv w:val="1"/>
      <w:marLeft w:val="0"/>
      <w:marRight w:val="0"/>
      <w:marTop w:val="0"/>
      <w:marBottom w:val="0"/>
      <w:divBdr>
        <w:top w:val="none" w:sz="0" w:space="0" w:color="auto"/>
        <w:left w:val="none" w:sz="0" w:space="0" w:color="auto"/>
        <w:bottom w:val="none" w:sz="0" w:space="0" w:color="auto"/>
        <w:right w:val="none" w:sz="0" w:space="0" w:color="auto"/>
      </w:divBdr>
      <w:divsChild>
        <w:div w:id="20328764">
          <w:marLeft w:val="0"/>
          <w:marRight w:val="0"/>
          <w:marTop w:val="0"/>
          <w:marBottom w:val="0"/>
          <w:divBdr>
            <w:top w:val="none" w:sz="0" w:space="0" w:color="auto"/>
            <w:left w:val="none" w:sz="0" w:space="0" w:color="auto"/>
            <w:bottom w:val="none" w:sz="0" w:space="0" w:color="auto"/>
            <w:right w:val="none" w:sz="0" w:space="0" w:color="auto"/>
          </w:divBdr>
        </w:div>
        <w:div w:id="47414134">
          <w:marLeft w:val="0"/>
          <w:marRight w:val="0"/>
          <w:marTop w:val="0"/>
          <w:marBottom w:val="0"/>
          <w:divBdr>
            <w:top w:val="none" w:sz="0" w:space="0" w:color="auto"/>
            <w:left w:val="none" w:sz="0" w:space="0" w:color="auto"/>
            <w:bottom w:val="none" w:sz="0" w:space="0" w:color="auto"/>
            <w:right w:val="none" w:sz="0" w:space="0" w:color="auto"/>
          </w:divBdr>
        </w:div>
        <w:div w:id="177893492">
          <w:marLeft w:val="0"/>
          <w:marRight w:val="0"/>
          <w:marTop w:val="0"/>
          <w:marBottom w:val="0"/>
          <w:divBdr>
            <w:top w:val="none" w:sz="0" w:space="0" w:color="auto"/>
            <w:left w:val="none" w:sz="0" w:space="0" w:color="auto"/>
            <w:bottom w:val="none" w:sz="0" w:space="0" w:color="auto"/>
            <w:right w:val="none" w:sz="0" w:space="0" w:color="auto"/>
          </w:divBdr>
        </w:div>
        <w:div w:id="418409686">
          <w:marLeft w:val="0"/>
          <w:marRight w:val="0"/>
          <w:marTop w:val="0"/>
          <w:marBottom w:val="0"/>
          <w:divBdr>
            <w:top w:val="none" w:sz="0" w:space="0" w:color="auto"/>
            <w:left w:val="none" w:sz="0" w:space="0" w:color="auto"/>
            <w:bottom w:val="none" w:sz="0" w:space="0" w:color="auto"/>
            <w:right w:val="none" w:sz="0" w:space="0" w:color="auto"/>
          </w:divBdr>
        </w:div>
        <w:div w:id="471026012">
          <w:marLeft w:val="0"/>
          <w:marRight w:val="0"/>
          <w:marTop w:val="0"/>
          <w:marBottom w:val="0"/>
          <w:divBdr>
            <w:top w:val="none" w:sz="0" w:space="0" w:color="auto"/>
            <w:left w:val="none" w:sz="0" w:space="0" w:color="auto"/>
            <w:bottom w:val="none" w:sz="0" w:space="0" w:color="auto"/>
            <w:right w:val="none" w:sz="0" w:space="0" w:color="auto"/>
          </w:divBdr>
        </w:div>
        <w:div w:id="734204718">
          <w:marLeft w:val="0"/>
          <w:marRight w:val="0"/>
          <w:marTop w:val="0"/>
          <w:marBottom w:val="0"/>
          <w:divBdr>
            <w:top w:val="none" w:sz="0" w:space="0" w:color="auto"/>
            <w:left w:val="none" w:sz="0" w:space="0" w:color="auto"/>
            <w:bottom w:val="none" w:sz="0" w:space="0" w:color="auto"/>
            <w:right w:val="none" w:sz="0" w:space="0" w:color="auto"/>
          </w:divBdr>
        </w:div>
        <w:div w:id="809713161">
          <w:marLeft w:val="0"/>
          <w:marRight w:val="0"/>
          <w:marTop w:val="0"/>
          <w:marBottom w:val="0"/>
          <w:divBdr>
            <w:top w:val="none" w:sz="0" w:space="0" w:color="auto"/>
            <w:left w:val="none" w:sz="0" w:space="0" w:color="auto"/>
            <w:bottom w:val="none" w:sz="0" w:space="0" w:color="auto"/>
            <w:right w:val="none" w:sz="0" w:space="0" w:color="auto"/>
          </w:divBdr>
        </w:div>
        <w:div w:id="939412549">
          <w:marLeft w:val="0"/>
          <w:marRight w:val="0"/>
          <w:marTop w:val="0"/>
          <w:marBottom w:val="0"/>
          <w:divBdr>
            <w:top w:val="none" w:sz="0" w:space="0" w:color="auto"/>
            <w:left w:val="none" w:sz="0" w:space="0" w:color="auto"/>
            <w:bottom w:val="none" w:sz="0" w:space="0" w:color="auto"/>
            <w:right w:val="none" w:sz="0" w:space="0" w:color="auto"/>
          </w:divBdr>
        </w:div>
        <w:div w:id="1086147013">
          <w:marLeft w:val="0"/>
          <w:marRight w:val="0"/>
          <w:marTop w:val="0"/>
          <w:marBottom w:val="0"/>
          <w:divBdr>
            <w:top w:val="none" w:sz="0" w:space="0" w:color="auto"/>
            <w:left w:val="none" w:sz="0" w:space="0" w:color="auto"/>
            <w:bottom w:val="none" w:sz="0" w:space="0" w:color="auto"/>
            <w:right w:val="none" w:sz="0" w:space="0" w:color="auto"/>
          </w:divBdr>
        </w:div>
        <w:div w:id="1144466253">
          <w:marLeft w:val="0"/>
          <w:marRight w:val="0"/>
          <w:marTop w:val="0"/>
          <w:marBottom w:val="0"/>
          <w:divBdr>
            <w:top w:val="none" w:sz="0" w:space="0" w:color="auto"/>
            <w:left w:val="none" w:sz="0" w:space="0" w:color="auto"/>
            <w:bottom w:val="none" w:sz="0" w:space="0" w:color="auto"/>
            <w:right w:val="none" w:sz="0" w:space="0" w:color="auto"/>
          </w:divBdr>
        </w:div>
        <w:div w:id="1192887628">
          <w:marLeft w:val="0"/>
          <w:marRight w:val="0"/>
          <w:marTop w:val="0"/>
          <w:marBottom w:val="0"/>
          <w:divBdr>
            <w:top w:val="none" w:sz="0" w:space="0" w:color="auto"/>
            <w:left w:val="none" w:sz="0" w:space="0" w:color="auto"/>
            <w:bottom w:val="none" w:sz="0" w:space="0" w:color="auto"/>
            <w:right w:val="none" w:sz="0" w:space="0" w:color="auto"/>
          </w:divBdr>
        </w:div>
        <w:div w:id="1284538044">
          <w:marLeft w:val="0"/>
          <w:marRight w:val="0"/>
          <w:marTop w:val="0"/>
          <w:marBottom w:val="0"/>
          <w:divBdr>
            <w:top w:val="none" w:sz="0" w:space="0" w:color="auto"/>
            <w:left w:val="none" w:sz="0" w:space="0" w:color="auto"/>
            <w:bottom w:val="none" w:sz="0" w:space="0" w:color="auto"/>
            <w:right w:val="none" w:sz="0" w:space="0" w:color="auto"/>
          </w:divBdr>
        </w:div>
        <w:div w:id="1289513231">
          <w:marLeft w:val="0"/>
          <w:marRight w:val="0"/>
          <w:marTop w:val="0"/>
          <w:marBottom w:val="0"/>
          <w:divBdr>
            <w:top w:val="none" w:sz="0" w:space="0" w:color="auto"/>
            <w:left w:val="none" w:sz="0" w:space="0" w:color="auto"/>
            <w:bottom w:val="none" w:sz="0" w:space="0" w:color="auto"/>
            <w:right w:val="none" w:sz="0" w:space="0" w:color="auto"/>
          </w:divBdr>
        </w:div>
        <w:div w:id="1333023342">
          <w:marLeft w:val="0"/>
          <w:marRight w:val="0"/>
          <w:marTop w:val="0"/>
          <w:marBottom w:val="0"/>
          <w:divBdr>
            <w:top w:val="none" w:sz="0" w:space="0" w:color="auto"/>
            <w:left w:val="none" w:sz="0" w:space="0" w:color="auto"/>
            <w:bottom w:val="none" w:sz="0" w:space="0" w:color="auto"/>
            <w:right w:val="none" w:sz="0" w:space="0" w:color="auto"/>
          </w:divBdr>
        </w:div>
        <w:div w:id="1352799862">
          <w:marLeft w:val="0"/>
          <w:marRight w:val="0"/>
          <w:marTop w:val="0"/>
          <w:marBottom w:val="0"/>
          <w:divBdr>
            <w:top w:val="none" w:sz="0" w:space="0" w:color="auto"/>
            <w:left w:val="none" w:sz="0" w:space="0" w:color="auto"/>
            <w:bottom w:val="none" w:sz="0" w:space="0" w:color="auto"/>
            <w:right w:val="none" w:sz="0" w:space="0" w:color="auto"/>
          </w:divBdr>
        </w:div>
        <w:div w:id="1526750700">
          <w:marLeft w:val="0"/>
          <w:marRight w:val="0"/>
          <w:marTop w:val="0"/>
          <w:marBottom w:val="0"/>
          <w:divBdr>
            <w:top w:val="none" w:sz="0" w:space="0" w:color="auto"/>
            <w:left w:val="none" w:sz="0" w:space="0" w:color="auto"/>
            <w:bottom w:val="none" w:sz="0" w:space="0" w:color="auto"/>
            <w:right w:val="none" w:sz="0" w:space="0" w:color="auto"/>
          </w:divBdr>
        </w:div>
        <w:div w:id="1693533892">
          <w:marLeft w:val="0"/>
          <w:marRight w:val="0"/>
          <w:marTop w:val="0"/>
          <w:marBottom w:val="0"/>
          <w:divBdr>
            <w:top w:val="none" w:sz="0" w:space="0" w:color="auto"/>
            <w:left w:val="none" w:sz="0" w:space="0" w:color="auto"/>
            <w:bottom w:val="none" w:sz="0" w:space="0" w:color="auto"/>
            <w:right w:val="none" w:sz="0" w:space="0" w:color="auto"/>
          </w:divBdr>
        </w:div>
        <w:div w:id="1765495032">
          <w:marLeft w:val="0"/>
          <w:marRight w:val="0"/>
          <w:marTop w:val="0"/>
          <w:marBottom w:val="0"/>
          <w:divBdr>
            <w:top w:val="none" w:sz="0" w:space="0" w:color="auto"/>
            <w:left w:val="none" w:sz="0" w:space="0" w:color="auto"/>
            <w:bottom w:val="none" w:sz="0" w:space="0" w:color="auto"/>
            <w:right w:val="none" w:sz="0" w:space="0" w:color="auto"/>
          </w:divBdr>
        </w:div>
        <w:div w:id="1937593512">
          <w:marLeft w:val="0"/>
          <w:marRight w:val="0"/>
          <w:marTop w:val="0"/>
          <w:marBottom w:val="0"/>
          <w:divBdr>
            <w:top w:val="none" w:sz="0" w:space="0" w:color="auto"/>
            <w:left w:val="none" w:sz="0" w:space="0" w:color="auto"/>
            <w:bottom w:val="none" w:sz="0" w:space="0" w:color="auto"/>
            <w:right w:val="none" w:sz="0" w:space="0" w:color="auto"/>
          </w:divBdr>
        </w:div>
        <w:div w:id="2028821896">
          <w:marLeft w:val="0"/>
          <w:marRight w:val="0"/>
          <w:marTop w:val="0"/>
          <w:marBottom w:val="0"/>
          <w:divBdr>
            <w:top w:val="none" w:sz="0" w:space="0" w:color="auto"/>
            <w:left w:val="none" w:sz="0" w:space="0" w:color="auto"/>
            <w:bottom w:val="none" w:sz="0" w:space="0" w:color="auto"/>
            <w:right w:val="none" w:sz="0" w:space="0" w:color="auto"/>
          </w:divBdr>
        </w:div>
        <w:div w:id="2098167644">
          <w:marLeft w:val="0"/>
          <w:marRight w:val="0"/>
          <w:marTop w:val="0"/>
          <w:marBottom w:val="0"/>
          <w:divBdr>
            <w:top w:val="none" w:sz="0" w:space="0" w:color="auto"/>
            <w:left w:val="none" w:sz="0" w:space="0" w:color="auto"/>
            <w:bottom w:val="none" w:sz="0" w:space="0" w:color="auto"/>
            <w:right w:val="none" w:sz="0" w:space="0" w:color="auto"/>
          </w:divBdr>
        </w:div>
      </w:divsChild>
    </w:div>
    <w:div w:id="245454673">
      <w:bodyDiv w:val="1"/>
      <w:marLeft w:val="0"/>
      <w:marRight w:val="0"/>
      <w:marTop w:val="0"/>
      <w:marBottom w:val="0"/>
      <w:divBdr>
        <w:top w:val="none" w:sz="0" w:space="0" w:color="auto"/>
        <w:left w:val="none" w:sz="0" w:space="0" w:color="auto"/>
        <w:bottom w:val="none" w:sz="0" w:space="0" w:color="auto"/>
        <w:right w:val="none" w:sz="0" w:space="0" w:color="auto"/>
      </w:divBdr>
    </w:div>
    <w:div w:id="363096911">
      <w:bodyDiv w:val="1"/>
      <w:marLeft w:val="0"/>
      <w:marRight w:val="0"/>
      <w:marTop w:val="0"/>
      <w:marBottom w:val="0"/>
      <w:divBdr>
        <w:top w:val="none" w:sz="0" w:space="0" w:color="auto"/>
        <w:left w:val="none" w:sz="0" w:space="0" w:color="auto"/>
        <w:bottom w:val="none" w:sz="0" w:space="0" w:color="auto"/>
        <w:right w:val="none" w:sz="0" w:space="0" w:color="auto"/>
      </w:divBdr>
      <w:divsChild>
        <w:div w:id="1831211657">
          <w:marLeft w:val="0"/>
          <w:marRight w:val="0"/>
          <w:marTop w:val="0"/>
          <w:marBottom w:val="0"/>
          <w:divBdr>
            <w:top w:val="none" w:sz="0" w:space="0" w:color="auto"/>
            <w:left w:val="none" w:sz="0" w:space="0" w:color="auto"/>
            <w:bottom w:val="none" w:sz="0" w:space="0" w:color="auto"/>
            <w:right w:val="none" w:sz="0" w:space="0" w:color="auto"/>
          </w:divBdr>
          <w:divsChild>
            <w:div w:id="957956544">
              <w:marLeft w:val="0"/>
              <w:marRight w:val="0"/>
              <w:marTop w:val="0"/>
              <w:marBottom w:val="0"/>
              <w:divBdr>
                <w:top w:val="none" w:sz="0" w:space="0" w:color="auto"/>
                <w:left w:val="none" w:sz="0" w:space="0" w:color="auto"/>
                <w:bottom w:val="none" w:sz="0" w:space="0" w:color="auto"/>
                <w:right w:val="none" w:sz="0" w:space="0" w:color="auto"/>
              </w:divBdr>
              <w:divsChild>
                <w:div w:id="1598053984">
                  <w:marLeft w:val="0"/>
                  <w:marRight w:val="0"/>
                  <w:marTop w:val="0"/>
                  <w:marBottom w:val="0"/>
                  <w:divBdr>
                    <w:top w:val="none" w:sz="0" w:space="0" w:color="auto"/>
                    <w:left w:val="none" w:sz="0" w:space="0" w:color="auto"/>
                    <w:bottom w:val="none" w:sz="0" w:space="0" w:color="auto"/>
                    <w:right w:val="none" w:sz="0" w:space="0" w:color="auto"/>
                  </w:divBdr>
                  <w:divsChild>
                    <w:div w:id="1650472973">
                      <w:marLeft w:val="0"/>
                      <w:marRight w:val="0"/>
                      <w:marTop w:val="0"/>
                      <w:marBottom w:val="0"/>
                      <w:divBdr>
                        <w:top w:val="none" w:sz="0" w:space="0" w:color="auto"/>
                        <w:left w:val="none" w:sz="0" w:space="0" w:color="auto"/>
                        <w:bottom w:val="none" w:sz="0" w:space="0" w:color="auto"/>
                        <w:right w:val="none" w:sz="0" w:space="0" w:color="auto"/>
                      </w:divBdr>
                      <w:divsChild>
                        <w:div w:id="66147356">
                          <w:marLeft w:val="0"/>
                          <w:marRight w:val="0"/>
                          <w:marTop w:val="0"/>
                          <w:marBottom w:val="0"/>
                          <w:divBdr>
                            <w:top w:val="none" w:sz="0" w:space="0" w:color="auto"/>
                            <w:left w:val="none" w:sz="0" w:space="0" w:color="auto"/>
                            <w:bottom w:val="none" w:sz="0" w:space="0" w:color="auto"/>
                            <w:right w:val="none" w:sz="0" w:space="0" w:color="auto"/>
                          </w:divBdr>
                          <w:divsChild>
                            <w:div w:id="602079502">
                              <w:marLeft w:val="0"/>
                              <w:marRight w:val="0"/>
                              <w:marTop w:val="0"/>
                              <w:marBottom w:val="0"/>
                              <w:divBdr>
                                <w:top w:val="none" w:sz="0" w:space="0" w:color="auto"/>
                                <w:left w:val="none" w:sz="0" w:space="0" w:color="auto"/>
                                <w:bottom w:val="none" w:sz="0" w:space="0" w:color="auto"/>
                                <w:right w:val="none" w:sz="0" w:space="0" w:color="auto"/>
                              </w:divBdr>
                              <w:divsChild>
                                <w:div w:id="274601980">
                                  <w:marLeft w:val="0"/>
                                  <w:marRight w:val="0"/>
                                  <w:marTop w:val="0"/>
                                  <w:marBottom w:val="0"/>
                                  <w:divBdr>
                                    <w:top w:val="none" w:sz="0" w:space="0" w:color="auto"/>
                                    <w:left w:val="none" w:sz="0" w:space="0" w:color="auto"/>
                                    <w:bottom w:val="none" w:sz="0" w:space="0" w:color="auto"/>
                                    <w:right w:val="none" w:sz="0" w:space="0" w:color="auto"/>
                                  </w:divBdr>
                                  <w:divsChild>
                                    <w:div w:id="1475877907">
                                      <w:marLeft w:val="0"/>
                                      <w:marRight w:val="0"/>
                                      <w:marTop w:val="0"/>
                                      <w:marBottom w:val="0"/>
                                      <w:divBdr>
                                        <w:top w:val="none" w:sz="0" w:space="0" w:color="auto"/>
                                        <w:left w:val="none" w:sz="0" w:space="0" w:color="auto"/>
                                        <w:bottom w:val="none" w:sz="0" w:space="0" w:color="auto"/>
                                        <w:right w:val="none" w:sz="0" w:space="0" w:color="auto"/>
                                      </w:divBdr>
                                      <w:divsChild>
                                        <w:div w:id="824593302">
                                          <w:marLeft w:val="0"/>
                                          <w:marRight w:val="0"/>
                                          <w:marTop w:val="0"/>
                                          <w:marBottom w:val="0"/>
                                          <w:divBdr>
                                            <w:top w:val="none" w:sz="0" w:space="0" w:color="auto"/>
                                            <w:left w:val="none" w:sz="0" w:space="0" w:color="auto"/>
                                            <w:bottom w:val="none" w:sz="0" w:space="0" w:color="auto"/>
                                            <w:right w:val="none" w:sz="0" w:space="0" w:color="auto"/>
                                          </w:divBdr>
                                          <w:divsChild>
                                            <w:div w:id="1340935534">
                                              <w:marLeft w:val="0"/>
                                              <w:marRight w:val="0"/>
                                              <w:marTop w:val="0"/>
                                              <w:marBottom w:val="0"/>
                                              <w:divBdr>
                                                <w:top w:val="none" w:sz="0" w:space="0" w:color="auto"/>
                                                <w:left w:val="none" w:sz="0" w:space="0" w:color="auto"/>
                                                <w:bottom w:val="none" w:sz="0" w:space="0" w:color="auto"/>
                                                <w:right w:val="none" w:sz="0" w:space="0" w:color="auto"/>
                                              </w:divBdr>
                                              <w:divsChild>
                                                <w:div w:id="431126682">
                                                  <w:marLeft w:val="5712"/>
                                                  <w:marRight w:val="0"/>
                                                  <w:marTop w:val="0"/>
                                                  <w:marBottom w:val="0"/>
                                                  <w:divBdr>
                                                    <w:top w:val="single" w:sz="4" w:space="0" w:color="D2D5D7"/>
                                                    <w:left w:val="single" w:sz="4" w:space="0" w:color="D2D5D7"/>
                                                    <w:bottom w:val="none" w:sz="0" w:space="0" w:color="auto"/>
                                                    <w:right w:val="single" w:sz="4" w:space="0" w:color="D2D5D7"/>
                                                  </w:divBdr>
                                                  <w:divsChild>
                                                    <w:div w:id="1333526976">
                                                      <w:marLeft w:val="0"/>
                                                      <w:marRight w:val="0"/>
                                                      <w:marTop w:val="0"/>
                                                      <w:marBottom w:val="0"/>
                                                      <w:divBdr>
                                                        <w:top w:val="none" w:sz="0" w:space="0" w:color="auto"/>
                                                        <w:left w:val="none" w:sz="0" w:space="0" w:color="auto"/>
                                                        <w:bottom w:val="none" w:sz="0" w:space="0" w:color="auto"/>
                                                        <w:right w:val="none" w:sz="0" w:space="0" w:color="auto"/>
                                                      </w:divBdr>
                                                      <w:divsChild>
                                                        <w:div w:id="806237773">
                                                          <w:marLeft w:val="0"/>
                                                          <w:marRight w:val="0"/>
                                                          <w:marTop w:val="0"/>
                                                          <w:marBottom w:val="0"/>
                                                          <w:divBdr>
                                                            <w:top w:val="none" w:sz="0" w:space="0" w:color="auto"/>
                                                            <w:left w:val="none" w:sz="0" w:space="0" w:color="auto"/>
                                                            <w:bottom w:val="none" w:sz="0" w:space="0" w:color="auto"/>
                                                            <w:right w:val="none" w:sz="0" w:space="0" w:color="auto"/>
                                                          </w:divBdr>
                                                          <w:divsChild>
                                                            <w:div w:id="1719937078">
                                                              <w:marLeft w:val="0"/>
                                                              <w:marRight w:val="0"/>
                                                              <w:marTop w:val="0"/>
                                                              <w:marBottom w:val="0"/>
                                                              <w:divBdr>
                                                                <w:top w:val="none" w:sz="0" w:space="0" w:color="auto"/>
                                                                <w:left w:val="none" w:sz="0" w:space="0" w:color="auto"/>
                                                                <w:bottom w:val="none" w:sz="0" w:space="0" w:color="auto"/>
                                                                <w:right w:val="none" w:sz="0" w:space="0" w:color="auto"/>
                                                              </w:divBdr>
                                                              <w:divsChild>
                                                                <w:div w:id="1373266106">
                                                                  <w:marLeft w:val="0"/>
                                                                  <w:marRight w:val="0"/>
                                                                  <w:marTop w:val="0"/>
                                                                  <w:marBottom w:val="0"/>
                                                                  <w:divBdr>
                                                                    <w:top w:val="none" w:sz="0" w:space="0" w:color="auto"/>
                                                                    <w:left w:val="none" w:sz="0" w:space="0" w:color="auto"/>
                                                                    <w:bottom w:val="none" w:sz="0" w:space="0" w:color="auto"/>
                                                                    <w:right w:val="none" w:sz="0" w:space="0" w:color="auto"/>
                                                                  </w:divBdr>
                                                                  <w:divsChild>
                                                                    <w:div w:id="467212205">
                                                                      <w:marLeft w:val="0"/>
                                                                      <w:marRight w:val="0"/>
                                                                      <w:marTop w:val="0"/>
                                                                      <w:marBottom w:val="0"/>
                                                                      <w:divBdr>
                                                                        <w:top w:val="none" w:sz="0" w:space="0" w:color="auto"/>
                                                                        <w:left w:val="none" w:sz="0" w:space="0" w:color="auto"/>
                                                                        <w:bottom w:val="none" w:sz="0" w:space="0" w:color="auto"/>
                                                                        <w:right w:val="none" w:sz="0" w:space="0" w:color="auto"/>
                                                                      </w:divBdr>
                                                                      <w:divsChild>
                                                                        <w:div w:id="1844128458">
                                                                          <w:marLeft w:val="0"/>
                                                                          <w:marRight w:val="0"/>
                                                                          <w:marTop w:val="0"/>
                                                                          <w:marBottom w:val="0"/>
                                                                          <w:divBdr>
                                                                            <w:top w:val="none" w:sz="0" w:space="0" w:color="auto"/>
                                                                            <w:left w:val="none" w:sz="0" w:space="0" w:color="auto"/>
                                                                            <w:bottom w:val="none" w:sz="0" w:space="0" w:color="auto"/>
                                                                            <w:right w:val="none" w:sz="0" w:space="0" w:color="auto"/>
                                                                          </w:divBdr>
                                                                          <w:divsChild>
                                                                            <w:div w:id="227426051">
                                                                              <w:marLeft w:val="0"/>
                                                                              <w:marRight w:val="0"/>
                                                                              <w:marTop w:val="0"/>
                                                                              <w:marBottom w:val="0"/>
                                                                              <w:divBdr>
                                                                                <w:top w:val="none" w:sz="0" w:space="0" w:color="auto"/>
                                                                                <w:left w:val="none" w:sz="0" w:space="0" w:color="auto"/>
                                                                                <w:bottom w:val="none" w:sz="0" w:space="0" w:color="auto"/>
                                                                                <w:right w:val="none" w:sz="0" w:space="0" w:color="auto"/>
                                                                              </w:divBdr>
                                                                            </w:div>
                                                                            <w:div w:id="689186553">
                                                                              <w:marLeft w:val="0"/>
                                                                              <w:marRight w:val="0"/>
                                                                              <w:marTop w:val="0"/>
                                                                              <w:marBottom w:val="0"/>
                                                                              <w:divBdr>
                                                                                <w:top w:val="none" w:sz="0" w:space="0" w:color="auto"/>
                                                                                <w:left w:val="none" w:sz="0" w:space="0" w:color="auto"/>
                                                                                <w:bottom w:val="none" w:sz="0" w:space="0" w:color="auto"/>
                                                                                <w:right w:val="none" w:sz="0" w:space="0" w:color="auto"/>
                                                                              </w:divBdr>
                                                                            </w:div>
                                                                            <w:div w:id="720901434">
                                                                              <w:marLeft w:val="0"/>
                                                                              <w:marRight w:val="0"/>
                                                                              <w:marTop w:val="0"/>
                                                                              <w:marBottom w:val="0"/>
                                                                              <w:divBdr>
                                                                                <w:top w:val="none" w:sz="0" w:space="0" w:color="auto"/>
                                                                                <w:left w:val="none" w:sz="0" w:space="0" w:color="auto"/>
                                                                                <w:bottom w:val="none" w:sz="0" w:space="0" w:color="auto"/>
                                                                                <w:right w:val="none" w:sz="0" w:space="0" w:color="auto"/>
                                                                              </w:divBdr>
                                                                            </w:div>
                                                                            <w:div w:id="812529072">
                                                                              <w:marLeft w:val="0"/>
                                                                              <w:marRight w:val="0"/>
                                                                              <w:marTop w:val="0"/>
                                                                              <w:marBottom w:val="0"/>
                                                                              <w:divBdr>
                                                                                <w:top w:val="none" w:sz="0" w:space="0" w:color="auto"/>
                                                                                <w:left w:val="none" w:sz="0" w:space="0" w:color="auto"/>
                                                                                <w:bottom w:val="none" w:sz="0" w:space="0" w:color="auto"/>
                                                                                <w:right w:val="none" w:sz="0" w:space="0" w:color="auto"/>
                                                                              </w:divBdr>
                                                                            </w:div>
                                                                            <w:div w:id="910507578">
                                                                              <w:marLeft w:val="0"/>
                                                                              <w:marRight w:val="0"/>
                                                                              <w:marTop w:val="0"/>
                                                                              <w:marBottom w:val="0"/>
                                                                              <w:divBdr>
                                                                                <w:top w:val="none" w:sz="0" w:space="0" w:color="auto"/>
                                                                                <w:left w:val="none" w:sz="0" w:space="0" w:color="auto"/>
                                                                                <w:bottom w:val="none" w:sz="0" w:space="0" w:color="auto"/>
                                                                                <w:right w:val="none" w:sz="0" w:space="0" w:color="auto"/>
                                                                              </w:divBdr>
                                                                            </w:div>
                                                                            <w:div w:id="1551770180">
                                                                              <w:marLeft w:val="0"/>
                                                                              <w:marRight w:val="0"/>
                                                                              <w:marTop w:val="0"/>
                                                                              <w:marBottom w:val="0"/>
                                                                              <w:divBdr>
                                                                                <w:top w:val="none" w:sz="0" w:space="0" w:color="auto"/>
                                                                                <w:left w:val="none" w:sz="0" w:space="0" w:color="auto"/>
                                                                                <w:bottom w:val="none" w:sz="0" w:space="0" w:color="auto"/>
                                                                                <w:right w:val="none" w:sz="0" w:space="0" w:color="auto"/>
                                                                              </w:divBdr>
                                                                            </w:div>
                                                                            <w:div w:id="1748532511">
                                                                              <w:marLeft w:val="0"/>
                                                                              <w:marRight w:val="0"/>
                                                                              <w:marTop w:val="0"/>
                                                                              <w:marBottom w:val="0"/>
                                                                              <w:divBdr>
                                                                                <w:top w:val="none" w:sz="0" w:space="0" w:color="auto"/>
                                                                                <w:left w:val="none" w:sz="0" w:space="0" w:color="auto"/>
                                                                                <w:bottom w:val="none" w:sz="0" w:space="0" w:color="auto"/>
                                                                                <w:right w:val="none" w:sz="0" w:space="0" w:color="auto"/>
                                                                              </w:divBdr>
                                                                            </w:div>
                                                                            <w:div w:id="19275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0840">
      <w:bodyDiv w:val="1"/>
      <w:marLeft w:val="0"/>
      <w:marRight w:val="0"/>
      <w:marTop w:val="0"/>
      <w:marBottom w:val="0"/>
      <w:divBdr>
        <w:top w:val="none" w:sz="0" w:space="0" w:color="auto"/>
        <w:left w:val="none" w:sz="0" w:space="0" w:color="auto"/>
        <w:bottom w:val="none" w:sz="0" w:space="0" w:color="auto"/>
        <w:right w:val="none" w:sz="0" w:space="0" w:color="auto"/>
      </w:divBdr>
      <w:divsChild>
        <w:div w:id="42028398">
          <w:marLeft w:val="0"/>
          <w:marRight w:val="0"/>
          <w:marTop w:val="0"/>
          <w:marBottom w:val="0"/>
          <w:divBdr>
            <w:top w:val="none" w:sz="0" w:space="0" w:color="auto"/>
            <w:left w:val="none" w:sz="0" w:space="0" w:color="auto"/>
            <w:bottom w:val="none" w:sz="0" w:space="0" w:color="auto"/>
            <w:right w:val="none" w:sz="0" w:space="0" w:color="auto"/>
          </w:divBdr>
        </w:div>
        <w:div w:id="500661668">
          <w:marLeft w:val="0"/>
          <w:marRight w:val="0"/>
          <w:marTop w:val="0"/>
          <w:marBottom w:val="0"/>
          <w:divBdr>
            <w:top w:val="none" w:sz="0" w:space="0" w:color="auto"/>
            <w:left w:val="none" w:sz="0" w:space="0" w:color="auto"/>
            <w:bottom w:val="none" w:sz="0" w:space="0" w:color="auto"/>
            <w:right w:val="none" w:sz="0" w:space="0" w:color="auto"/>
          </w:divBdr>
        </w:div>
        <w:div w:id="537936914">
          <w:marLeft w:val="0"/>
          <w:marRight w:val="0"/>
          <w:marTop w:val="0"/>
          <w:marBottom w:val="0"/>
          <w:divBdr>
            <w:top w:val="none" w:sz="0" w:space="0" w:color="auto"/>
            <w:left w:val="none" w:sz="0" w:space="0" w:color="auto"/>
            <w:bottom w:val="none" w:sz="0" w:space="0" w:color="auto"/>
            <w:right w:val="none" w:sz="0" w:space="0" w:color="auto"/>
          </w:divBdr>
        </w:div>
        <w:div w:id="586350788">
          <w:marLeft w:val="0"/>
          <w:marRight w:val="0"/>
          <w:marTop w:val="0"/>
          <w:marBottom w:val="0"/>
          <w:divBdr>
            <w:top w:val="none" w:sz="0" w:space="0" w:color="auto"/>
            <w:left w:val="none" w:sz="0" w:space="0" w:color="auto"/>
            <w:bottom w:val="none" w:sz="0" w:space="0" w:color="auto"/>
            <w:right w:val="none" w:sz="0" w:space="0" w:color="auto"/>
          </w:divBdr>
        </w:div>
        <w:div w:id="1314214531">
          <w:marLeft w:val="0"/>
          <w:marRight w:val="0"/>
          <w:marTop w:val="0"/>
          <w:marBottom w:val="0"/>
          <w:divBdr>
            <w:top w:val="none" w:sz="0" w:space="0" w:color="auto"/>
            <w:left w:val="none" w:sz="0" w:space="0" w:color="auto"/>
            <w:bottom w:val="none" w:sz="0" w:space="0" w:color="auto"/>
            <w:right w:val="none" w:sz="0" w:space="0" w:color="auto"/>
          </w:divBdr>
        </w:div>
        <w:div w:id="1610118413">
          <w:marLeft w:val="0"/>
          <w:marRight w:val="0"/>
          <w:marTop w:val="0"/>
          <w:marBottom w:val="0"/>
          <w:divBdr>
            <w:top w:val="none" w:sz="0" w:space="0" w:color="auto"/>
            <w:left w:val="none" w:sz="0" w:space="0" w:color="auto"/>
            <w:bottom w:val="none" w:sz="0" w:space="0" w:color="auto"/>
            <w:right w:val="none" w:sz="0" w:space="0" w:color="auto"/>
          </w:divBdr>
        </w:div>
        <w:div w:id="1922130877">
          <w:marLeft w:val="0"/>
          <w:marRight w:val="0"/>
          <w:marTop w:val="0"/>
          <w:marBottom w:val="0"/>
          <w:divBdr>
            <w:top w:val="none" w:sz="0" w:space="0" w:color="auto"/>
            <w:left w:val="none" w:sz="0" w:space="0" w:color="auto"/>
            <w:bottom w:val="none" w:sz="0" w:space="0" w:color="auto"/>
            <w:right w:val="none" w:sz="0" w:space="0" w:color="auto"/>
          </w:divBdr>
        </w:div>
      </w:divsChild>
    </w:div>
    <w:div w:id="653264459">
      <w:bodyDiv w:val="1"/>
      <w:marLeft w:val="0"/>
      <w:marRight w:val="0"/>
      <w:marTop w:val="0"/>
      <w:marBottom w:val="0"/>
      <w:divBdr>
        <w:top w:val="none" w:sz="0" w:space="0" w:color="auto"/>
        <w:left w:val="none" w:sz="0" w:space="0" w:color="auto"/>
        <w:bottom w:val="none" w:sz="0" w:space="0" w:color="auto"/>
        <w:right w:val="none" w:sz="0" w:space="0" w:color="auto"/>
      </w:divBdr>
    </w:div>
    <w:div w:id="1212964921">
      <w:bodyDiv w:val="1"/>
      <w:marLeft w:val="0"/>
      <w:marRight w:val="0"/>
      <w:marTop w:val="0"/>
      <w:marBottom w:val="0"/>
      <w:divBdr>
        <w:top w:val="none" w:sz="0" w:space="0" w:color="auto"/>
        <w:left w:val="none" w:sz="0" w:space="0" w:color="auto"/>
        <w:bottom w:val="none" w:sz="0" w:space="0" w:color="auto"/>
        <w:right w:val="none" w:sz="0" w:space="0" w:color="auto"/>
      </w:divBdr>
      <w:divsChild>
        <w:div w:id="712267450">
          <w:marLeft w:val="0"/>
          <w:marRight w:val="0"/>
          <w:marTop w:val="0"/>
          <w:marBottom w:val="0"/>
          <w:divBdr>
            <w:top w:val="none" w:sz="0" w:space="0" w:color="auto"/>
            <w:left w:val="none" w:sz="0" w:space="0" w:color="auto"/>
            <w:bottom w:val="none" w:sz="0" w:space="0" w:color="auto"/>
            <w:right w:val="none" w:sz="0" w:space="0" w:color="auto"/>
          </w:divBdr>
        </w:div>
        <w:div w:id="1413894606">
          <w:marLeft w:val="0"/>
          <w:marRight w:val="0"/>
          <w:marTop w:val="0"/>
          <w:marBottom w:val="0"/>
          <w:divBdr>
            <w:top w:val="none" w:sz="0" w:space="0" w:color="auto"/>
            <w:left w:val="none" w:sz="0" w:space="0" w:color="auto"/>
            <w:bottom w:val="none" w:sz="0" w:space="0" w:color="auto"/>
            <w:right w:val="none" w:sz="0" w:space="0" w:color="auto"/>
          </w:divBdr>
        </w:div>
        <w:div w:id="1975910848">
          <w:marLeft w:val="0"/>
          <w:marRight w:val="0"/>
          <w:marTop w:val="0"/>
          <w:marBottom w:val="0"/>
          <w:divBdr>
            <w:top w:val="none" w:sz="0" w:space="0" w:color="auto"/>
            <w:left w:val="none" w:sz="0" w:space="0" w:color="auto"/>
            <w:bottom w:val="none" w:sz="0" w:space="0" w:color="auto"/>
            <w:right w:val="none" w:sz="0" w:space="0" w:color="auto"/>
          </w:divBdr>
        </w:div>
      </w:divsChild>
    </w:div>
    <w:div w:id="1347825182">
      <w:bodyDiv w:val="1"/>
      <w:marLeft w:val="0"/>
      <w:marRight w:val="0"/>
      <w:marTop w:val="0"/>
      <w:marBottom w:val="0"/>
      <w:divBdr>
        <w:top w:val="none" w:sz="0" w:space="0" w:color="auto"/>
        <w:left w:val="none" w:sz="0" w:space="0" w:color="auto"/>
        <w:bottom w:val="none" w:sz="0" w:space="0" w:color="auto"/>
        <w:right w:val="none" w:sz="0" w:space="0" w:color="auto"/>
      </w:divBdr>
    </w:div>
    <w:div w:id="1447382140">
      <w:bodyDiv w:val="1"/>
      <w:marLeft w:val="0"/>
      <w:marRight w:val="0"/>
      <w:marTop w:val="0"/>
      <w:marBottom w:val="0"/>
      <w:divBdr>
        <w:top w:val="none" w:sz="0" w:space="0" w:color="auto"/>
        <w:left w:val="none" w:sz="0" w:space="0" w:color="auto"/>
        <w:bottom w:val="none" w:sz="0" w:space="0" w:color="auto"/>
        <w:right w:val="none" w:sz="0" w:space="0" w:color="auto"/>
      </w:divBdr>
      <w:divsChild>
        <w:div w:id="822892189">
          <w:marLeft w:val="0"/>
          <w:marRight w:val="0"/>
          <w:marTop w:val="100"/>
          <w:marBottom w:val="100"/>
          <w:divBdr>
            <w:top w:val="none" w:sz="0" w:space="0" w:color="auto"/>
            <w:left w:val="none" w:sz="0" w:space="0" w:color="auto"/>
            <w:bottom w:val="none" w:sz="0" w:space="0" w:color="auto"/>
            <w:right w:val="none" w:sz="0" w:space="0" w:color="auto"/>
          </w:divBdr>
          <w:divsChild>
            <w:div w:id="2084137923">
              <w:marLeft w:val="0"/>
              <w:marRight w:val="0"/>
              <w:marTop w:val="100"/>
              <w:marBottom w:val="100"/>
              <w:divBdr>
                <w:top w:val="none" w:sz="0" w:space="0" w:color="auto"/>
                <w:left w:val="none" w:sz="0" w:space="0" w:color="auto"/>
                <w:bottom w:val="none" w:sz="0" w:space="0" w:color="auto"/>
                <w:right w:val="none" w:sz="0" w:space="0" w:color="auto"/>
              </w:divBdr>
              <w:divsChild>
                <w:div w:id="825124431">
                  <w:marLeft w:val="0"/>
                  <w:marRight w:val="0"/>
                  <w:marTop w:val="100"/>
                  <w:marBottom w:val="100"/>
                  <w:divBdr>
                    <w:top w:val="none" w:sz="0" w:space="0" w:color="auto"/>
                    <w:left w:val="none" w:sz="0" w:space="0" w:color="auto"/>
                    <w:bottom w:val="none" w:sz="0" w:space="0" w:color="auto"/>
                    <w:right w:val="none" w:sz="0" w:space="0" w:color="auto"/>
                  </w:divBdr>
                  <w:divsChild>
                    <w:div w:id="1129973785">
                      <w:marLeft w:val="0"/>
                      <w:marRight w:val="0"/>
                      <w:marTop w:val="0"/>
                      <w:marBottom w:val="0"/>
                      <w:divBdr>
                        <w:top w:val="none" w:sz="0" w:space="0" w:color="auto"/>
                        <w:left w:val="none" w:sz="0" w:space="0" w:color="auto"/>
                        <w:bottom w:val="none" w:sz="0" w:space="0" w:color="auto"/>
                        <w:right w:val="none" w:sz="0" w:space="0" w:color="auto"/>
                      </w:divBdr>
                      <w:divsChild>
                        <w:div w:id="1838645138">
                          <w:marLeft w:val="0"/>
                          <w:marRight w:val="0"/>
                          <w:marTop w:val="0"/>
                          <w:marBottom w:val="0"/>
                          <w:divBdr>
                            <w:top w:val="none" w:sz="0" w:space="0" w:color="auto"/>
                            <w:left w:val="none" w:sz="0" w:space="0" w:color="auto"/>
                            <w:bottom w:val="none" w:sz="0" w:space="0" w:color="auto"/>
                            <w:right w:val="none" w:sz="0" w:space="0" w:color="auto"/>
                          </w:divBdr>
                          <w:divsChild>
                            <w:div w:id="1539974890">
                              <w:marLeft w:val="0"/>
                              <w:marRight w:val="765"/>
                              <w:marTop w:val="0"/>
                              <w:marBottom w:val="0"/>
                              <w:divBdr>
                                <w:top w:val="none" w:sz="0" w:space="0" w:color="auto"/>
                                <w:left w:val="none" w:sz="0" w:space="0" w:color="auto"/>
                                <w:bottom w:val="none" w:sz="0" w:space="0" w:color="auto"/>
                                <w:right w:val="none" w:sz="0" w:space="0" w:color="auto"/>
                              </w:divBdr>
                              <w:divsChild>
                                <w:div w:id="556162360">
                                  <w:marLeft w:val="0"/>
                                  <w:marRight w:val="0"/>
                                  <w:marTop w:val="0"/>
                                  <w:marBottom w:val="0"/>
                                  <w:divBdr>
                                    <w:top w:val="none" w:sz="0" w:space="0" w:color="auto"/>
                                    <w:left w:val="none" w:sz="0" w:space="0" w:color="auto"/>
                                    <w:bottom w:val="none" w:sz="0" w:space="0" w:color="auto"/>
                                    <w:right w:val="none" w:sz="0" w:space="0" w:color="auto"/>
                                  </w:divBdr>
                                  <w:divsChild>
                                    <w:div w:id="7888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685">
                              <w:marLeft w:val="0"/>
                              <w:marRight w:val="0"/>
                              <w:marTop w:val="16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07612">
      <w:bodyDiv w:val="1"/>
      <w:marLeft w:val="0"/>
      <w:marRight w:val="0"/>
      <w:marTop w:val="0"/>
      <w:marBottom w:val="0"/>
      <w:divBdr>
        <w:top w:val="none" w:sz="0" w:space="0" w:color="auto"/>
        <w:left w:val="none" w:sz="0" w:space="0" w:color="auto"/>
        <w:bottom w:val="none" w:sz="0" w:space="0" w:color="auto"/>
        <w:right w:val="none" w:sz="0" w:space="0" w:color="auto"/>
      </w:divBdr>
      <w:divsChild>
        <w:div w:id="217479688">
          <w:marLeft w:val="0"/>
          <w:marRight w:val="0"/>
          <w:marTop w:val="0"/>
          <w:marBottom w:val="0"/>
          <w:divBdr>
            <w:top w:val="none" w:sz="0" w:space="0" w:color="auto"/>
            <w:left w:val="none" w:sz="0" w:space="0" w:color="auto"/>
            <w:bottom w:val="none" w:sz="0" w:space="0" w:color="auto"/>
            <w:right w:val="none" w:sz="0" w:space="0" w:color="auto"/>
          </w:divBdr>
        </w:div>
        <w:div w:id="325860481">
          <w:marLeft w:val="0"/>
          <w:marRight w:val="0"/>
          <w:marTop w:val="0"/>
          <w:marBottom w:val="0"/>
          <w:divBdr>
            <w:top w:val="none" w:sz="0" w:space="0" w:color="auto"/>
            <w:left w:val="none" w:sz="0" w:space="0" w:color="auto"/>
            <w:bottom w:val="none" w:sz="0" w:space="0" w:color="auto"/>
            <w:right w:val="none" w:sz="0" w:space="0" w:color="auto"/>
          </w:divBdr>
        </w:div>
        <w:div w:id="744957548">
          <w:marLeft w:val="0"/>
          <w:marRight w:val="0"/>
          <w:marTop w:val="0"/>
          <w:marBottom w:val="0"/>
          <w:divBdr>
            <w:top w:val="none" w:sz="0" w:space="0" w:color="auto"/>
            <w:left w:val="none" w:sz="0" w:space="0" w:color="auto"/>
            <w:bottom w:val="none" w:sz="0" w:space="0" w:color="auto"/>
            <w:right w:val="none" w:sz="0" w:space="0" w:color="auto"/>
          </w:divBdr>
        </w:div>
        <w:div w:id="840585393">
          <w:marLeft w:val="0"/>
          <w:marRight w:val="0"/>
          <w:marTop w:val="0"/>
          <w:marBottom w:val="0"/>
          <w:divBdr>
            <w:top w:val="none" w:sz="0" w:space="0" w:color="auto"/>
            <w:left w:val="none" w:sz="0" w:space="0" w:color="auto"/>
            <w:bottom w:val="none" w:sz="0" w:space="0" w:color="auto"/>
            <w:right w:val="none" w:sz="0" w:space="0" w:color="auto"/>
          </w:divBdr>
        </w:div>
        <w:div w:id="969288212">
          <w:marLeft w:val="0"/>
          <w:marRight w:val="0"/>
          <w:marTop w:val="0"/>
          <w:marBottom w:val="0"/>
          <w:divBdr>
            <w:top w:val="none" w:sz="0" w:space="0" w:color="auto"/>
            <w:left w:val="none" w:sz="0" w:space="0" w:color="auto"/>
            <w:bottom w:val="none" w:sz="0" w:space="0" w:color="auto"/>
            <w:right w:val="none" w:sz="0" w:space="0" w:color="auto"/>
          </w:divBdr>
        </w:div>
        <w:div w:id="990448397">
          <w:marLeft w:val="0"/>
          <w:marRight w:val="0"/>
          <w:marTop w:val="0"/>
          <w:marBottom w:val="0"/>
          <w:divBdr>
            <w:top w:val="none" w:sz="0" w:space="0" w:color="auto"/>
            <w:left w:val="none" w:sz="0" w:space="0" w:color="auto"/>
            <w:bottom w:val="none" w:sz="0" w:space="0" w:color="auto"/>
            <w:right w:val="none" w:sz="0" w:space="0" w:color="auto"/>
          </w:divBdr>
        </w:div>
        <w:div w:id="1173685690">
          <w:marLeft w:val="0"/>
          <w:marRight w:val="0"/>
          <w:marTop w:val="0"/>
          <w:marBottom w:val="0"/>
          <w:divBdr>
            <w:top w:val="none" w:sz="0" w:space="0" w:color="auto"/>
            <w:left w:val="none" w:sz="0" w:space="0" w:color="auto"/>
            <w:bottom w:val="none" w:sz="0" w:space="0" w:color="auto"/>
            <w:right w:val="none" w:sz="0" w:space="0" w:color="auto"/>
          </w:divBdr>
        </w:div>
        <w:div w:id="1335110254">
          <w:marLeft w:val="0"/>
          <w:marRight w:val="0"/>
          <w:marTop w:val="0"/>
          <w:marBottom w:val="0"/>
          <w:divBdr>
            <w:top w:val="none" w:sz="0" w:space="0" w:color="auto"/>
            <w:left w:val="none" w:sz="0" w:space="0" w:color="auto"/>
            <w:bottom w:val="none" w:sz="0" w:space="0" w:color="auto"/>
            <w:right w:val="none" w:sz="0" w:space="0" w:color="auto"/>
          </w:divBdr>
        </w:div>
        <w:div w:id="1565024948">
          <w:marLeft w:val="0"/>
          <w:marRight w:val="0"/>
          <w:marTop w:val="0"/>
          <w:marBottom w:val="0"/>
          <w:divBdr>
            <w:top w:val="none" w:sz="0" w:space="0" w:color="auto"/>
            <w:left w:val="none" w:sz="0" w:space="0" w:color="auto"/>
            <w:bottom w:val="none" w:sz="0" w:space="0" w:color="auto"/>
            <w:right w:val="none" w:sz="0" w:space="0" w:color="auto"/>
          </w:divBdr>
        </w:div>
      </w:divsChild>
    </w:div>
    <w:div w:id="1851598695">
      <w:bodyDiv w:val="1"/>
      <w:marLeft w:val="0"/>
      <w:marRight w:val="0"/>
      <w:marTop w:val="0"/>
      <w:marBottom w:val="0"/>
      <w:divBdr>
        <w:top w:val="none" w:sz="0" w:space="0" w:color="auto"/>
        <w:left w:val="none" w:sz="0" w:space="0" w:color="auto"/>
        <w:bottom w:val="none" w:sz="0" w:space="0" w:color="auto"/>
        <w:right w:val="none" w:sz="0" w:space="0" w:color="auto"/>
      </w:divBdr>
    </w:div>
    <w:div w:id="2085255460">
      <w:bodyDiv w:val="1"/>
      <w:marLeft w:val="0"/>
      <w:marRight w:val="0"/>
      <w:marTop w:val="0"/>
      <w:marBottom w:val="0"/>
      <w:divBdr>
        <w:top w:val="none" w:sz="0" w:space="0" w:color="auto"/>
        <w:left w:val="none" w:sz="0" w:space="0" w:color="auto"/>
        <w:bottom w:val="none" w:sz="0" w:space="0" w:color="auto"/>
        <w:right w:val="none" w:sz="0" w:space="0" w:color="auto"/>
      </w:divBdr>
      <w:divsChild>
        <w:div w:id="362286878">
          <w:marLeft w:val="0"/>
          <w:marRight w:val="0"/>
          <w:marTop w:val="0"/>
          <w:marBottom w:val="0"/>
          <w:divBdr>
            <w:top w:val="none" w:sz="0" w:space="0" w:color="auto"/>
            <w:left w:val="none" w:sz="0" w:space="0" w:color="auto"/>
            <w:bottom w:val="none" w:sz="0" w:space="0" w:color="auto"/>
            <w:right w:val="none" w:sz="0" w:space="0" w:color="auto"/>
          </w:divBdr>
          <w:divsChild>
            <w:div w:id="11952576">
              <w:marLeft w:val="0"/>
              <w:marRight w:val="0"/>
              <w:marTop w:val="0"/>
              <w:marBottom w:val="0"/>
              <w:divBdr>
                <w:top w:val="none" w:sz="0" w:space="0" w:color="auto"/>
                <w:left w:val="none" w:sz="0" w:space="0" w:color="auto"/>
                <w:bottom w:val="none" w:sz="0" w:space="0" w:color="auto"/>
                <w:right w:val="none" w:sz="0" w:space="0" w:color="auto"/>
              </w:divBdr>
              <w:divsChild>
                <w:div w:id="1228104004">
                  <w:marLeft w:val="0"/>
                  <w:marRight w:val="0"/>
                  <w:marTop w:val="0"/>
                  <w:marBottom w:val="0"/>
                  <w:divBdr>
                    <w:top w:val="none" w:sz="0" w:space="0" w:color="auto"/>
                    <w:left w:val="none" w:sz="0" w:space="0" w:color="auto"/>
                    <w:bottom w:val="none" w:sz="0" w:space="0" w:color="auto"/>
                    <w:right w:val="none" w:sz="0" w:space="0" w:color="auto"/>
                  </w:divBdr>
                  <w:divsChild>
                    <w:div w:id="2003925036">
                      <w:marLeft w:val="0"/>
                      <w:marRight w:val="0"/>
                      <w:marTop w:val="0"/>
                      <w:marBottom w:val="1056"/>
                      <w:divBdr>
                        <w:top w:val="none" w:sz="0" w:space="0" w:color="auto"/>
                        <w:left w:val="none" w:sz="0" w:space="0" w:color="auto"/>
                        <w:bottom w:val="none" w:sz="0" w:space="0" w:color="auto"/>
                        <w:right w:val="none" w:sz="0" w:space="0" w:color="auto"/>
                      </w:divBdr>
                      <w:divsChild>
                        <w:div w:id="1939866320">
                          <w:marLeft w:val="0"/>
                          <w:marRight w:val="0"/>
                          <w:marTop w:val="0"/>
                          <w:marBottom w:val="0"/>
                          <w:divBdr>
                            <w:top w:val="none" w:sz="0" w:space="0" w:color="auto"/>
                            <w:left w:val="none" w:sz="0" w:space="0" w:color="auto"/>
                            <w:bottom w:val="none" w:sz="0" w:space="0" w:color="auto"/>
                            <w:right w:val="none" w:sz="0" w:space="0" w:color="auto"/>
                          </w:divBdr>
                          <w:divsChild>
                            <w:div w:id="1653754331">
                              <w:marLeft w:val="0"/>
                              <w:marRight w:val="0"/>
                              <w:marTop w:val="0"/>
                              <w:marBottom w:val="0"/>
                              <w:divBdr>
                                <w:top w:val="none" w:sz="0" w:space="0" w:color="auto"/>
                                <w:left w:val="none" w:sz="0" w:space="0" w:color="auto"/>
                                <w:bottom w:val="none" w:sz="0" w:space="0" w:color="auto"/>
                                <w:right w:val="none" w:sz="0" w:space="0" w:color="auto"/>
                              </w:divBdr>
                              <w:divsChild>
                                <w:div w:id="24410250">
                                  <w:marLeft w:val="0"/>
                                  <w:marRight w:val="0"/>
                                  <w:marTop w:val="0"/>
                                  <w:marBottom w:val="0"/>
                                  <w:divBdr>
                                    <w:top w:val="none" w:sz="0" w:space="0" w:color="auto"/>
                                    <w:left w:val="none" w:sz="0" w:space="0" w:color="auto"/>
                                    <w:bottom w:val="none" w:sz="0" w:space="0" w:color="auto"/>
                                    <w:right w:val="none" w:sz="0" w:space="0" w:color="auto"/>
                                  </w:divBdr>
                                </w:div>
                                <w:div w:id="362755168">
                                  <w:marLeft w:val="0"/>
                                  <w:marRight w:val="0"/>
                                  <w:marTop w:val="0"/>
                                  <w:marBottom w:val="0"/>
                                  <w:divBdr>
                                    <w:top w:val="none" w:sz="0" w:space="0" w:color="auto"/>
                                    <w:left w:val="none" w:sz="0" w:space="0" w:color="auto"/>
                                    <w:bottom w:val="none" w:sz="0" w:space="0" w:color="auto"/>
                                    <w:right w:val="none" w:sz="0" w:space="0" w:color="auto"/>
                                  </w:divBdr>
                                </w:div>
                                <w:div w:id="447168053">
                                  <w:marLeft w:val="0"/>
                                  <w:marRight w:val="0"/>
                                  <w:marTop w:val="0"/>
                                  <w:marBottom w:val="0"/>
                                  <w:divBdr>
                                    <w:top w:val="none" w:sz="0" w:space="0" w:color="auto"/>
                                    <w:left w:val="none" w:sz="0" w:space="0" w:color="auto"/>
                                    <w:bottom w:val="none" w:sz="0" w:space="0" w:color="auto"/>
                                    <w:right w:val="none" w:sz="0" w:space="0" w:color="auto"/>
                                  </w:divBdr>
                                </w:div>
                                <w:div w:id="462843860">
                                  <w:marLeft w:val="0"/>
                                  <w:marRight w:val="0"/>
                                  <w:marTop w:val="0"/>
                                  <w:marBottom w:val="0"/>
                                  <w:divBdr>
                                    <w:top w:val="none" w:sz="0" w:space="0" w:color="auto"/>
                                    <w:left w:val="none" w:sz="0" w:space="0" w:color="auto"/>
                                    <w:bottom w:val="none" w:sz="0" w:space="0" w:color="auto"/>
                                    <w:right w:val="none" w:sz="0" w:space="0" w:color="auto"/>
                                  </w:divBdr>
                                </w:div>
                                <w:div w:id="623511236">
                                  <w:marLeft w:val="0"/>
                                  <w:marRight w:val="0"/>
                                  <w:marTop w:val="0"/>
                                  <w:marBottom w:val="0"/>
                                  <w:divBdr>
                                    <w:top w:val="none" w:sz="0" w:space="0" w:color="auto"/>
                                    <w:left w:val="none" w:sz="0" w:space="0" w:color="auto"/>
                                    <w:bottom w:val="none" w:sz="0" w:space="0" w:color="auto"/>
                                    <w:right w:val="none" w:sz="0" w:space="0" w:color="auto"/>
                                  </w:divBdr>
                                </w:div>
                                <w:div w:id="923685024">
                                  <w:marLeft w:val="0"/>
                                  <w:marRight w:val="0"/>
                                  <w:marTop w:val="0"/>
                                  <w:marBottom w:val="0"/>
                                  <w:divBdr>
                                    <w:top w:val="none" w:sz="0" w:space="0" w:color="auto"/>
                                    <w:left w:val="none" w:sz="0" w:space="0" w:color="auto"/>
                                    <w:bottom w:val="none" w:sz="0" w:space="0" w:color="auto"/>
                                    <w:right w:val="none" w:sz="0" w:space="0" w:color="auto"/>
                                  </w:divBdr>
                                </w:div>
                                <w:div w:id="1000232192">
                                  <w:marLeft w:val="0"/>
                                  <w:marRight w:val="0"/>
                                  <w:marTop w:val="0"/>
                                  <w:marBottom w:val="0"/>
                                  <w:divBdr>
                                    <w:top w:val="none" w:sz="0" w:space="0" w:color="auto"/>
                                    <w:left w:val="none" w:sz="0" w:space="0" w:color="auto"/>
                                    <w:bottom w:val="none" w:sz="0" w:space="0" w:color="auto"/>
                                    <w:right w:val="none" w:sz="0" w:space="0" w:color="auto"/>
                                  </w:divBdr>
                                </w:div>
                                <w:div w:id="1175919533">
                                  <w:marLeft w:val="0"/>
                                  <w:marRight w:val="0"/>
                                  <w:marTop w:val="0"/>
                                  <w:marBottom w:val="0"/>
                                  <w:divBdr>
                                    <w:top w:val="none" w:sz="0" w:space="0" w:color="auto"/>
                                    <w:left w:val="none" w:sz="0" w:space="0" w:color="auto"/>
                                    <w:bottom w:val="none" w:sz="0" w:space="0" w:color="auto"/>
                                    <w:right w:val="none" w:sz="0" w:space="0" w:color="auto"/>
                                  </w:divBdr>
                                </w:div>
                                <w:div w:id="1188326821">
                                  <w:marLeft w:val="0"/>
                                  <w:marRight w:val="0"/>
                                  <w:marTop w:val="0"/>
                                  <w:marBottom w:val="0"/>
                                  <w:divBdr>
                                    <w:top w:val="none" w:sz="0" w:space="0" w:color="auto"/>
                                    <w:left w:val="none" w:sz="0" w:space="0" w:color="auto"/>
                                    <w:bottom w:val="none" w:sz="0" w:space="0" w:color="auto"/>
                                    <w:right w:val="none" w:sz="0" w:space="0" w:color="auto"/>
                                  </w:divBdr>
                                </w:div>
                                <w:div w:id="1193035305">
                                  <w:marLeft w:val="0"/>
                                  <w:marRight w:val="0"/>
                                  <w:marTop w:val="0"/>
                                  <w:marBottom w:val="0"/>
                                  <w:divBdr>
                                    <w:top w:val="none" w:sz="0" w:space="0" w:color="auto"/>
                                    <w:left w:val="none" w:sz="0" w:space="0" w:color="auto"/>
                                    <w:bottom w:val="none" w:sz="0" w:space="0" w:color="auto"/>
                                    <w:right w:val="none" w:sz="0" w:space="0" w:color="auto"/>
                                  </w:divBdr>
                                </w:div>
                                <w:div w:id="1244677627">
                                  <w:marLeft w:val="0"/>
                                  <w:marRight w:val="0"/>
                                  <w:marTop w:val="0"/>
                                  <w:marBottom w:val="0"/>
                                  <w:divBdr>
                                    <w:top w:val="none" w:sz="0" w:space="0" w:color="auto"/>
                                    <w:left w:val="none" w:sz="0" w:space="0" w:color="auto"/>
                                    <w:bottom w:val="none" w:sz="0" w:space="0" w:color="auto"/>
                                    <w:right w:val="none" w:sz="0" w:space="0" w:color="auto"/>
                                  </w:divBdr>
                                </w:div>
                                <w:div w:id="1335494709">
                                  <w:marLeft w:val="0"/>
                                  <w:marRight w:val="0"/>
                                  <w:marTop w:val="0"/>
                                  <w:marBottom w:val="0"/>
                                  <w:divBdr>
                                    <w:top w:val="none" w:sz="0" w:space="0" w:color="auto"/>
                                    <w:left w:val="none" w:sz="0" w:space="0" w:color="auto"/>
                                    <w:bottom w:val="none" w:sz="0" w:space="0" w:color="auto"/>
                                    <w:right w:val="none" w:sz="0" w:space="0" w:color="auto"/>
                                  </w:divBdr>
                                </w:div>
                                <w:div w:id="1405906342">
                                  <w:marLeft w:val="0"/>
                                  <w:marRight w:val="0"/>
                                  <w:marTop w:val="0"/>
                                  <w:marBottom w:val="0"/>
                                  <w:divBdr>
                                    <w:top w:val="none" w:sz="0" w:space="0" w:color="auto"/>
                                    <w:left w:val="none" w:sz="0" w:space="0" w:color="auto"/>
                                    <w:bottom w:val="none" w:sz="0" w:space="0" w:color="auto"/>
                                    <w:right w:val="none" w:sz="0" w:space="0" w:color="auto"/>
                                  </w:divBdr>
                                </w:div>
                                <w:div w:id="1479033551">
                                  <w:marLeft w:val="0"/>
                                  <w:marRight w:val="0"/>
                                  <w:marTop w:val="0"/>
                                  <w:marBottom w:val="0"/>
                                  <w:divBdr>
                                    <w:top w:val="none" w:sz="0" w:space="0" w:color="auto"/>
                                    <w:left w:val="none" w:sz="0" w:space="0" w:color="auto"/>
                                    <w:bottom w:val="none" w:sz="0" w:space="0" w:color="auto"/>
                                    <w:right w:val="none" w:sz="0" w:space="0" w:color="auto"/>
                                  </w:divBdr>
                                </w:div>
                                <w:div w:id="1607537445">
                                  <w:marLeft w:val="0"/>
                                  <w:marRight w:val="0"/>
                                  <w:marTop w:val="0"/>
                                  <w:marBottom w:val="0"/>
                                  <w:divBdr>
                                    <w:top w:val="none" w:sz="0" w:space="0" w:color="auto"/>
                                    <w:left w:val="none" w:sz="0" w:space="0" w:color="auto"/>
                                    <w:bottom w:val="none" w:sz="0" w:space="0" w:color="auto"/>
                                    <w:right w:val="none" w:sz="0" w:space="0" w:color="auto"/>
                                  </w:divBdr>
                                </w:div>
                                <w:div w:id="1881824758">
                                  <w:marLeft w:val="0"/>
                                  <w:marRight w:val="0"/>
                                  <w:marTop w:val="0"/>
                                  <w:marBottom w:val="0"/>
                                  <w:divBdr>
                                    <w:top w:val="none" w:sz="0" w:space="0" w:color="auto"/>
                                    <w:left w:val="none" w:sz="0" w:space="0" w:color="auto"/>
                                    <w:bottom w:val="none" w:sz="0" w:space="0" w:color="auto"/>
                                    <w:right w:val="none" w:sz="0" w:space="0" w:color="auto"/>
                                  </w:divBdr>
                                </w:div>
                                <w:div w:id="1922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ltbommeldorpen@bzjon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truijk@pcbdebro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B96E-4DA3-46FC-84A2-C1D183C9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6608</Words>
  <Characters>36350</Characters>
  <Application>Microsoft Office Word</Application>
  <DocSecurity>4</DocSecurity>
  <Lines>302</Lines>
  <Paragraphs>85</Paragraphs>
  <ScaleCrop>false</ScaleCrop>
  <HeadingPairs>
    <vt:vector size="2" baseType="variant">
      <vt:variant>
        <vt:lpstr>Titel</vt:lpstr>
      </vt:variant>
      <vt:variant>
        <vt:i4>1</vt:i4>
      </vt:variant>
    </vt:vector>
  </HeadingPairs>
  <TitlesOfParts>
    <vt:vector size="1" baseType="lpstr">
      <vt:lpstr>INLEIDING</vt:lpstr>
    </vt:vector>
  </TitlesOfParts>
  <Company>Hewlett-Packard</Company>
  <LinksUpToDate>false</LinksUpToDate>
  <CharactersWithSpaces>42873</CharactersWithSpaces>
  <SharedDoc>false</SharedDoc>
  <HLinks>
    <vt:vector size="558" baseType="variant">
      <vt:variant>
        <vt:i4>4587543</vt:i4>
      </vt:variant>
      <vt:variant>
        <vt:i4>507</vt:i4>
      </vt:variant>
      <vt:variant>
        <vt:i4>0</vt:i4>
      </vt:variant>
      <vt:variant>
        <vt:i4>5</vt:i4>
      </vt:variant>
      <vt:variant>
        <vt:lpwstr>http://www.klachtkinderopvang.nl/klachten.asp</vt:lpwstr>
      </vt:variant>
      <vt:variant>
        <vt:lpwstr/>
      </vt:variant>
      <vt:variant>
        <vt:i4>3211280</vt:i4>
      </vt:variant>
      <vt:variant>
        <vt:i4>504</vt:i4>
      </vt:variant>
      <vt:variant>
        <vt:i4>0</vt:i4>
      </vt:variant>
      <vt:variant>
        <vt:i4>5</vt:i4>
      </vt:variant>
      <vt:variant>
        <vt:lpwstr>mailto:info@klachtkinderopvang.nl</vt:lpwstr>
      </vt:variant>
      <vt:variant>
        <vt:lpwstr/>
      </vt:variant>
      <vt:variant>
        <vt:i4>7012434</vt:i4>
      </vt:variant>
      <vt:variant>
        <vt:i4>501</vt:i4>
      </vt:variant>
      <vt:variant>
        <vt:i4>0</vt:i4>
      </vt:variant>
      <vt:variant>
        <vt:i4>5</vt:i4>
      </vt:variant>
      <vt:variant>
        <vt:lpwstr>mailto:info@royalkidshome.nl</vt:lpwstr>
      </vt:variant>
      <vt:variant>
        <vt:lpwstr/>
      </vt:variant>
      <vt:variant>
        <vt:i4>1703997</vt:i4>
      </vt:variant>
      <vt:variant>
        <vt:i4>498</vt:i4>
      </vt:variant>
      <vt:variant>
        <vt:i4>0</vt:i4>
      </vt:variant>
      <vt:variant>
        <vt:i4>5</vt:i4>
      </vt:variant>
      <vt:variant>
        <vt:lpwstr>mailto:mirjam@royalkidshome.nl</vt:lpwstr>
      </vt:variant>
      <vt:variant>
        <vt:lpwstr/>
      </vt:variant>
      <vt:variant>
        <vt:i4>2031649</vt:i4>
      </vt:variant>
      <vt:variant>
        <vt:i4>495</vt:i4>
      </vt:variant>
      <vt:variant>
        <vt:i4>0</vt:i4>
      </vt:variant>
      <vt:variant>
        <vt:i4>5</vt:i4>
      </vt:variant>
      <vt:variant>
        <vt:lpwstr>mailto:lekkerkerk@royalkidshome.nl</vt:lpwstr>
      </vt:variant>
      <vt:variant>
        <vt:lpwstr/>
      </vt:variant>
      <vt:variant>
        <vt:i4>1441898</vt:i4>
      </vt:variant>
      <vt:variant>
        <vt:i4>492</vt:i4>
      </vt:variant>
      <vt:variant>
        <vt:i4>0</vt:i4>
      </vt:variant>
      <vt:variant>
        <vt:i4>5</vt:i4>
      </vt:variant>
      <vt:variant>
        <vt:lpwstr>mailto:wegwijzer@royalkidshome-krimpen.nl</vt:lpwstr>
      </vt:variant>
      <vt:variant>
        <vt:lpwstr/>
      </vt:variant>
      <vt:variant>
        <vt:i4>3932238</vt:i4>
      </vt:variant>
      <vt:variant>
        <vt:i4>489</vt:i4>
      </vt:variant>
      <vt:variant>
        <vt:i4>0</vt:i4>
      </vt:variant>
      <vt:variant>
        <vt:i4>5</vt:i4>
      </vt:variant>
      <vt:variant>
        <vt:lpwstr>mailto:info@royalkidshome-krimpen.nl</vt:lpwstr>
      </vt:variant>
      <vt:variant>
        <vt:lpwstr/>
      </vt:variant>
      <vt:variant>
        <vt:i4>4653094</vt:i4>
      </vt:variant>
      <vt:variant>
        <vt:i4>486</vt:i4>
      </vt:variant>
      <vt:variant>
        <vt:i4>0</vt:i4>
      </vt:variant>
      <vt:variant>
        <vt:i4>5</vt:i4>
      </vt:variant>
      <vt:variant>
        <vt:lpwstr>mailto:esther@royalkidshome-krimpen.nl</vt:lpwstr>
      </vt:variant>
      <vt:variant>
        <vt:lpwstr/>
      </vt:variant>
      <vt:variant>
        <vt:i4>4915321</vt:i4>
      </vt:variant>
      <vt:variant>
        <vt:i4>483</vt:i4>
      </vt:variant>
      <vt:variant>
        <vt:i4>0</vt:i4>
      </vt:variant>
      <vt:variant>
        <vt:i4>5</vt:i4>
      </vt:variant>
      <vt:variant>
        <vt:lpwstr>mailto:info@kasteelvanversailles.nl</vt:lpwstr>
      </vt:variant>
      <vt:variant>
        <vt:lpwstr/>
      </vt:variant>
      <vt:variant>
        <vt:i4>1638525</vt:i4>
      </vt:variant>
      <vt:variant>
        <vt:i4>480</vt:i4>
      </vt:variant>
      <vt:variant>
        <vt:i4>0</vt:i4>
      </vt:variant>
      <vt:variant>
        <vt:i4>5</vt:i4>
      </vt:variant>
      <vt:variant>
        <vt:lpwstr>mailto:bso-pp@royalkidshome.nl</vt:lpwstr>
      </vt:variant>
      <vt:variant>
        <vt:lpwstr/>
      </vt:variant>
      <vt:variant>
        <vt:i4>3670041</vt:i4>
      </vt:variant>
      <vt:variant>
        <vt:i4>477</vt:i4>
      </vt:variant>
      <vt:variant>
        <vt:i4>0</vt:i4>
      </vt:variant>
      <vt:variant>
        <vt:i4>5</vt:i4>
      </vt:variant>
      <vt:variant>
        <vt:lpwstr>mailto:info@kindercentrumhetlouvre.nl</vt:lpwstr>
      </vt:variant>
      <vt:variant>
        <vt:lpwstr/>
      </vt:variant>
      <vt:variant>
        <vt:i4>7012434</vt:i4>
      </vt:variant>
      <vt:variant>
        <vt:i4>474</vt:i4>
      </vt:variant>
      <vt:variant>
        <vt:i4>0</vt:i4>
      </vt:variant>
      <vt:variant>
        <vt:i4>5</vt:i4>
      </vt:variant>
      <vt:variant>
        <vt:lpwstr>mailto:info@royalkidshome.nl</vt:lpwstr>
      </vt:variant>
      <vt:variant>
        <vt:lpwstr/>
      </vt:variant>
      <vt:variant>
        <vt:i4>1310776</vt:i4>
      </vt:variant>
      <vt:variant>
        <vt:i4>464</vt:i4>
      </vt:variant>
      <vt:variant>
        <vt:i4>0</vt:i4>
      </vt:variant>
      <vt:variant>
        <vt:i4>5</vt:i4>
      </vt:variant>
      <vt:variant>
        <vt:lpwstr/>
      </vt:variant>
      <vt:variant>
        <vt:lpwstr>_Toc498605494</vt:lpwstr>
      </vt:variant>
      <vt:variant>
        <vt:i4>1310776</vt:i4>
      </vt:variant>
      <vt:variant>
        <vt:i4>458</vt:i4>
      </vt:variant>
      <vt:variant>
        <vt:i4>0</vt:i4>
      </vt:variant>
      <vt:variant>
        <vt:i4>5</vt:i4>
      </vt:variant>
      <vt:variant>
        <vt:lpwstr/>
      </vt:variant>
      <vt:variant>
        <vt:lpwstr>_Toc498605493</vt:lpwstr>
      </vt:variant>
      <vt:variant>
        <vt:i4>1310776</vt:i4>
      </vt:variant>
      <vt:variant>
        <vt:i4>452</vt:i4>
      </vt:variant>
      <vt:variant>
        <vt:i4>0</vt:i4>
      </vt:variant>
      <vt:variant>
        <vt:i4>5</vt:i4>
      </vt:variant>
      <vt:variant>
        <vt:lpwstr/>
      </vt:variant>
      <vt:variant>
        <vt:lpwstr>_Toc498605492</vt:lpwstr>
      </vt:variant>
      <vt:variant>
        <vt:i4>1310776</vt:i4>
      </vt:variant>
      <vt:variant>
        <vt:i4>446</vt:i4>
      </vt:variant>
      <vt:variant>
        <vt:i4>0</vt:i4>
      </vt:variant>
      <vt:variant>
        <vt:i4>5</vt:i4>
      </vt:variant>
      <vt:variant>
        <vt:lpwstr/>
      </vt:variant>
      <vt:variant>
        <vt:lpwstr>_Toc498605491</vt:lpwstr>
      </vt:variant>
      <vt:variant>
        <vt:i4>1310776</vt:i4>
      </vt:variant>
      <vt:variant>
        <vt:i4>440</vt:i4>
      </vt:variant>
      <vt:variant>
        <vt:i4>0</vt:i4>
      </vt:variant>
      <vt:variant>
        <vt:i4>5</vt:i4>
      </vt:variant>
      <vt:variant>
        <vt:lpwstr/>
      </vt:variant>
      <vt:variant>
        <vt:lpwstr>_Toc498605490</vt:lpwstr>
      </vt:variant>
      <vt:variant>
        <vt:i4>1376312</vt:i4>
      </vt:variant>
      <vt:variant>
        <vt:i4>434</vt:i4>
      </vt:variant>
      <vt:variant>
        <vt:i4>0</vt:i4>
      </vt:variant>
      <vt:variant>
        <vt:i4>5</vt:i4>
      </vt:variant>
      <vt:variant>
        <vt:lpwstr/>
      </vt:variant>
      <vt:variant>
        <vt:lpwstr>_Toc498605489</vt:lpwstr>
      </vt:variant>
      <vt:variant>
        <vt:i4>1376312</vt:i4>
      </vt:variant>
      <vt:variant>
        <vt:i4>428</vt:i4>
      </vt:variant>
      <vt:variant>
        <vt:i4>0</vt:i4>
      </vt:variant>
      <vt:variant>
        <vt:i4>5</vt:i4>
      </vt:variant>
      <vt:variant>
        <vt:lpwstr/>
      </vt:variant>
      <vt:variant>
        <vt:lpwstr>_Toc498605488</vt:lpwstr>
      </vt:variant>
      <vt:variant>
        <vt:i4>1376312</vt:i4>
      </vt:variant>
      <vt:variant>
        <vt:i4>422</vt:i4>
      </vt:variant>
      <vt:variant>
        <vt:i4>0</vt:i4>
      </vt:variant>
      <vt:variant>
        <vt:i4>5</vt:i4>
      </vt:variant>
      <vt:variant>
        <vt:lpwstr/>
      </vt:variant>
      <vt:variant>
        <vt:lpwstr>_Toc498605487</vt:lpwstr>
      </vt:variant>
      <vt:variant>
        <vt:i4>1376312</vt:i4>
      </vt:variant>
      <vt:variant>
        <vt:i4>416</vt:i4>
      </vt:variant>
      <vt:variant>
        <vt:i4>0</vt:i4>
      </vt:variant>
      <vt:variant>
        <vt:i4>5</vt:i4>
      </vt:variant>
      <vt:variant>
        <vt:lpwstr/>
      </vt:variant>
      <vt:variant>
        <vt:lpwstr>_Toc498605486</vt:lpwstr>
      </vt:variant>
      <vt:variant>
        <vt:i4>1376312</vt:i4>
      </vt:variant>
      <vt:variant>
        <vt:i4>410</vt:i4>
      </vt:variant>
      <vt:variant>
        <vt:i4>0</vt:i4>
      </vt:variant>
      <vt:variant>
        <vt:i4>5</vt:i4>
      </vt:variant>
      <vt:variant>
        <vt:lpwstr/>
      </vt:variant>
      <vt:variant>
        <vt:lpwstr>_Toc498605485</vt:lpwstr>
      </vt:variant>
      <vt:variant>
        <vt:i4>1376312</vt:i4>
      </vt:variant>
      <vt:variant>
        <vt:i4>404</vt:i4>
      </vt:variant>
      <vt:variant>
        <vt:i4>0</vt:i4>
      </vt:variant>
      <vt:variant>
        <vt:i4>5</vt:i4>
      </vt:variant>
      <vt:variant>
        <vt:lpwstr/>
      </vt:variant>
      <vt:variant>
        <vt:lpwstr>_Toc498605484</vt:lpwstr>
      </vt:variant>
      <vt:variant>
        <vt:i4>1376312</vt:i4>
      </vt:variant>
      <vt:variant>
        <vt:i4>398</vt:i4>
      </vt:variant>
      <vt:variant>
        <vt:i4>0</vt:i4>
      </vt:variant>
      <vt:variant>
        <vt:i4>5</vt:i4>
      </vt:variant>
      <vt:variant>
        <vt:lpwstr/>
      </vt:variant>
      <vt:variant>
        <vt:lpwstr>_Toc498605483</vt:lpwstr>
      </vt:variant>
      <vt:variant>
        <vt:i4>1376312</vt:i4>
      </vt:variant>
      <vt:variant>
        <vt:i4>392</vt:i4>
      </vt:variant>
      <vt:variant>
        <vt:i4>0</vt:i4>
      </vt:variant>
      <vt:variant>
        <vt:i4>5</vt:i4>
      </vt:variant>
      <vt:variant>
        <vt:lpwstr/>
      </vt:variant>
      <vt:variant>
        <vt:lpwstr>_Toc498605482</vt:lpwstr>
      </vt:variant>
      <vt:variant>
        <vt:i4>1376312</vt:i4>
      </vt:variant>
      <vt:variant>
        <vt:i4>386</vt:i4>
      </vt:variant>
      <vt:variant>
        <vt:i4>0</vt:i4>
      </vt:variant>
      <vt:variant>
        <vt:i4>5</vt:i4>
      </vt:variant>
      <vt:variant>
        <vt:lpwstr/>
      </vt:variant>
      <vt:variant>
        <vt:lpwstr>_Toc498605481</vt:lpwstr>
      </vt:variant>
      <vt:variant>
        <vt:i4>1376312</vt:i4>
      </vt:variant>
      <vt:variant>
        <vt:i4>380</vt:i4>
      </vt:variant>
      <vt:variant>
        <vt:i4>0</vt:i4>
      </vt:variant>
      <vt:variant>
        <vt:i4>5</vt:i4>
      </vt:variant>
      <vt:variant>
        <vt:lpwstr/>
      </vt:variant>
      <vt:variant>
        <vt:lpwstr>_Toc498605480</vt:lpwstr>
      </vt:variant>
      <vt:variant>
        <vt:i4>1703992</vt:i4>
      </vt:variant>
      <vt:variant>
        <vt:i4>374</vt:i4>
      </vt:variant>
      <vt:variant>
        <vt:i4>0</vt:i4>
      </vt:variant>
      <vt:variant>
        <vt:i4>5</vt:i4>
      </vt:variant>
      <vt:variant>
        <vt:lpwstr/>
      </vt:variant>
      <vt:variant>
        <vt:lpwstr>_Toc498605479</vt:lpwstr>
      </vt:variant>
      <vt:variant>
        <vt:i4>1703992</vt:i4>
      </vt:variant>
      <vt:variant>
        <vt:i4>368</vt:i4>
      </vt:variant>
      <vt:variant>
        <vt:i4>0</vt:i4>
      </vt:variant>
      <vt:variant>
        <vt:i4>5</vt:i4>
      </vt:variant>
      <vt:variant>
        <vt:lpwstr/>
      </vt:variant>
      <vt:variant>
        <vt:lpwstr>_Toc498605478</vt:lpwstr>
      </vt:variant>
      <vt:variant>
        <vt:i4>1703992</vt:i4>
      </vt:variant>
      <vt:variant>
        <vt:i4>362</vt:i4>
      </vt:variant>
      <vt:variant>
        <vt:i4>0</vt:i4>
      </vt:variant>
      <vt:variant>
        <vt:i4>5</vt:i4>
      </vt:variant>
      <vt:variant>
        <vt:lpwstr/>
      </vt:variant>
      <vt:variant>
        <vt:lpwstr>_Toc498605477</vt:lpwstr>
      </vt:variant>
      <vt:variant>
        <vt:i4>1703992</vt:i4>
      </vt:variant>
      <vt:variant>
        <vt:i4>356</vt:i4>
      </vt:variant>
      <vt:variant>
        <vt:i4>0</vt:i4>
      </vt:variant>
      <vt:variant>
        <vt:i4>5</vt:i4>
      </vt:variant>
      <vt:variant>
        <vt:lpwstr/>
      </vt:variant>
      <vt:variant>
        <vt:lpwstr>_Toc498605476</vt:lpwstr>
      </vt:variant>
      <vt:variant>
        <vt:i4>1703992</vt:i4>
      </vt:variant>
      <vt:variant>
        <vt:i4>350</vt:i4>
      </vt:variant>
      <vt:variant>
        <vt:i4>0</vt:i4>
      </vt:variant>
      <vt:variant>
        <vt:i4>5</vt:i4>
      </vt:variant>
      <vt:variant>
        <vt:lpwstr/>
      </vt:variant>
      <vt:variant>
        <vt:lpwstr>_Toc498605475</vt:lpwstr>
      </vt:variant>
      <vt:variant>
        <vt:i4>1703992</vt:i4>
      </vt:variant>
      <vt:variant>
        <vt:i4>344</vt:i4>
      </vt:variant>
      <vt:variant>
        <vt:i4>0</vt:i4>
      </vt:variant>
      <vt:variant>
        <vt:i4>5</vt:i4>
      </vt:variant>
      <vt:variant>
        <vt:lpwstr/>
      </vt:variant>
      <vt:variant>
        <vt:lpwstr>_Toc498605474</vt:lpwstr>
      </vt:variant>
      <vt:variant>
        <vt:i4>1703992</vt:i4>
      </vt:variant>
      <vt:variant>
        <vt:i4>338</vt:i4>
      </vt:variant>
      <vt:variant>
        <vt:i4>0</vt:i4>
      </vt:variant>
      <vt:variant>
        <vt:i4>5</vt:i4>
      </vt:variant>
      <vt:variant>
        <vt:lpwstr/>
      </vt:variant>
      <vt:variant>
        <vt:lpwstr>_Toc498605473</vt:lpwstr>
      </vt:variant>
      <vt:variant>
        <vt:i4>1703992</vt:i4>
      </vt:variant>
      <vt:variant>
        <vt:i4>332</vt:i4>
      </vt:variant>
      <vt:variant>
        <vt:i4>0</vt:i4>
      </vt:variant>
      <vt:variant>
        <vt:i4>5</vt:i4>
      </vt:variant>
      <vt:variant>
        <vt:lpwstr/>
      </vt:variant>
      <vt:variant>
        <vt:lpwstr>_Toc498605472</vt:lpwstr>
      </vt:variant>
      <vt:variant>
        <vt:i4>1703992</vt:i4>
      </vt:variant>
      <vt:variant>
        <vt:i4>326</vt:i4>
      </vt:variant>
      <vt:variant>
        <vt:i4>0</vt:i4>
      </vt:variant>
      <vt:variant>
        <vt:i4>5</vt:i4>
      </vt:variant>
      <vt:variant>
        <vt:lpwstr/>
      </vt:variant>
      <vt:variant>
        <vt:lpwstr>_Toc498605471</vt:lpwstr>
      </vt:variant>
      <vt:variant>
        <vt:i4>1703992</vt:i4>
      </vt:variant>
      <vt:variant>
        <vt:i4>320</vt:i4>
      </vt:variant>
      <vt:variant>
        <vt:i4>0</vt:i4>
      </vt:variant>
      <vt:variant>
        <vt:i4>5</vt:i4>
      </vt:variant>
      <vt:variant>
        <vt:lpwstr/>
      </vt:variant>
      <vt:variant>
        <vt:lpwstr>_Toc498605470</vt:lpwstr>
      </vt:variant>
      <vt:variant>
        <vt:i4>1769528</vt:i4>
      </vt:variant>
      <vt:variant>
        <vt:i4>314</vt:i4>
      </vt:variant>
      <vt:variant>
        <vt:i4>0</vt:i4>
      </vt:variant>
      <vt:variant>
        <vt:i4>5</vt:i4>
      </vt:variant>
      <vt:variant>
        <vt:lpwstr/>
      </vt:variant>
      <vt:variant>
        <vt:lpwstr>_Toc498605469</vt:lpwstr>
      </vt:variant>
      <vt:variant>
        <vt:i4>1769528</vt:i4>
      </vt:variant>
      <vt:variant>
        <vt:i4>308</vt:i4>
      </vt:variant>
      <vt:variant>
        <vt:i4>0</vt:i4>
      </vt:variant>
      <vt:variant>
        <vt:i4>5</vt:i4>
      </vt:variant>
      <vt:variant>
        <vt:lpwstr/>
      </vt:variant>
      <vt:variant>
        <vt:lpwstr>_Toc498605468</vt:lpwstr>
      </vt:variant>
      <vt:variant>
        <vt:i4>1769528</vt:i4>
      </vt:variant>
      <vt:variant>
        <vt:i4>302</vt:i4>
      </vt:variant>
      <vt:variant>
        <vt:i4>0</vt:i4>
      </vt:variant>
      <vt:variant>
        <vt:i4>5</vt:i4>
      </vt:variant>
      <vt:variant>
        <vt:lpwstr/>
      </vt:variant>
      <vt:variant>
        <vt:lpwstr>_Toc498605467</vt:lpwstr>
      </vt:variant>
      <vt:variant>
        <vt:i4>1769528</vt:i4>
      </vt:variant>
      <vt:variant>
        <vt:i4>296</vt:i4>
      </vt:variant>
      <vt:variant>
        <vt:i4>0</vt:i4>
      </vt:variant>
      <vt:variant>
        <vt:i4>5</vt:i4>
      </vt:variant>
      <vt:variant>
        <vt:lpwstr/>
      </vt:variant>
      <vt:variant>
        <vt:lpwstr>_Toc498605466</vt:lpwstr>
      </vt:variant>
      <vt:variant>
        <vt:i4>1769528</vt:i4>
      </vt:variant>
      <vt:variant>
        <vt:i4>290</vt:i4>
      </vt:variant>
      <vt:variant>
        <vt:i4>0</vt:i4>
      </vt:variant>
      <vt:variant>
        <vt:i4>5</vt:i4>
      </vt:variant>
      <vt:variant>
        <vt:lpwstr/>
      </vt:variant>
      <vt:variant>
        <vt:lpwstr>_Toc498605465</vt:lpwstr>
      </vt:variant>
      <vt:variant>
        <vt:i4>1769528</vt:i4>
      </vt:variant>
      <vt:variant>
        <vt:i4>284</vt:i4>
      </vt:variant>
      <vt:variant>
        <vt:i4>0</vt:i4>
      </vt:variant>
      <vt:variant>
        <vt:i4>5</vt:i4>
      </vt:variant>
      <vt:variant>
        <vt:lpwstr/>
      </vt:variant>
      <vt:variant>
        <vt:lpwstr>_Toc498605464</vt:lpwstr>
      </vt:variant>
      <vt:variant>
        <vt:i4>1769528</vt:i4>
      </vt:variant>
      <vt:variant>
        <vt:i4>278</vt:i4>
      </vt:variant>
      <vt:variant>
        <vt:i4>0</vt:i4>
      </vt:variant>
      <vt:variant>
        <vt:i4>5</vt:i4>
      </vt:variant>
      <vt:variant>
        <vt:lpwstr/>
      </vt:variant>
      <vt:variant>
        <vt:lpwstr>_Toc498605463</vt:lpwstr>
      </vt:variant>
      <vt:variant>
        <vt:i4>1769528</vt:i4>
      </vt:variant>
      <vt:variant>
        <vt:i4>272</vt:i4>
      </vt:variant>
      <vt:variant>
        <vt:i4>0</vt:i4>
      </vt:variant>
      <vt:variant>
        <vt:i4>5</vt:i4>
      </vt:variant>
      <vt:variant>
        <vt:lpwstr/>
      </vt:variant>
      <vt:variant>
        <vt:lpwstr>_Toc498605462</vt:lpwstr>
      </vt:variant>
      <vt:variant>
        <vt:i4>1769528</vt:i4>
      </vt:variant>
      <vt:variant>
        <vt:i4>266</vt:i4>
      </vt:variant>
      <vt:variant>
        <vt:i4>0</vt:i4>
      </vt:variant>
      <vt:variant>
        <vt:i4>5</vt:i4>
      </vt:variant>
      <vt:variant>
        <vt:lpwstr/>
      </vt:variant>
      <vt:variant>
        <vt:lpwstr>_Toc498605461</vt:lpwstr>
      </vt:variant>
      <vt:variant>
        <vt:i4>1769528</vt:i4>
      </vt:variant>
      <vt:variant>
        <vt:i4>260</vt:i4>
      </vt:variant>
      <vt:variant>
        <vt:i4>0</vt:i4>
      </vt:variant>
      <vt:variant>
        <vt:i4>5</vt:i4>
      </vt:variant>
      <vt:variant>
        <vt:lpwstr/>
      </vt:variant>
      <vt:variant>
        <vt:lpwstr>_Toc498605460</vt:lpwstr>
      </vt:variant>
      <vt:variant>
        <vt:i4>1572920</vt:i4>
      </vt:variant>
      <vt:variant>
        <vt:i4>254</vt:i4>
      </vt:variant>
      <vt:variant>
        <vt:i4>0</vt:i4>
      </vt:variant>
      <vt:variant>
        <vt:i4>5</vt:i4>
      </vt:variant>
      <vt:variant>
        <vt:lpwstr/>
      </vt:variant>
      <vt:variant>
        <vt:lpwstr>_Toc498605459</vt:lpwstr>
      </vt:variant>
      <vt:variant>
        <vt:i4>1572920</vt:i4>
      </vt:variant>
      <vt:variant>
        <vt:i4>248</vt:i4>
      </vt:variant>
      <vt:variant>
        <vt:i4>0</vt:i4>
      </vt:variant>
      <vt:variant>
        <vt:i4>5</vt:i4>
      </vt:variant>
      <vt:variant>
        <vt:lpwstr/>
      </vt:variant>
      <vt:variant>
        <vt:lpwstr>_Toc498605458</vt:lpwstr>
      </vt:variant>
      <vt:variant>
        <vt:i4>1572920</vt:i4>
      </vt:variant>
      <vt:variant>
        <vt:i4>242</vt:i4>
      </vt:variant>
      <vt:variant>
        <vt:i4>0</vt:i4>
      </vt:variant>
      <vt:variant>
        <vt:i4>5</vt:i4>
      </vt:variant>
      <vt:variant>
        <vt:lpwstr/>
      </vt:variant>
      <vt:variant>
        <vt:lpwstr>_Toc498605457</vt:lpwstr>
      </vt:variant>
      <vt:variant>
        <vt:i4>1572920</vt:i4>
      </vt:variant>
      <vt:variant>
        <vt:i4>236</vt:i4>
      </vt:variant>
      <vt:variant>
        <vt:i4>0</vt:i4>
      </vt:variant>
      <vt:variant>
        <vt:i4>5</vt:i4>
      </vt:variant>
      <vt:variant>
        <vt:lpwstr/>
      </vt:variant>
      <vt:variant>
        <vt:lpwstr>_Toc498605456</vt:lpwstr>
      </vt:variant>
      <vt:variant>
        <vt:i4>1572920</vt:i4>
      </vt:variant>
      <vt:variant>
        <vt:i4>230</vt:i4>
      </vt:variant>
      <vt:variant>
        <vt:i4>0</vt:i4>
      </vt:variant>
      <vt:variant>
        <vt:i4>5</vt:i4>
      </vt:variant>
      <vt:variant>
        <vt:lpwstr/>
      </vt:variant>
      <vt:variant>
        <vt:lpwstr>_Toc498605455</vt:lpwstr>
      </vt:variant>
      <vt:variant>
        <vt:i4>1572920</vt:i4>
      </vt:variant>
      <vt:variant>
        <vt:i4>224</vt:i4>
      </vt:variant>
      <vt:variant>
        <vt:i4>0</vt:i4>
      </vt:variant>
      <vt:variant>
        <vt:i4>5</vt:i4>
      </vt:variant>
      <vt:variant>
        <vt:lpwstr/>
      </vt:variant>
      <vt:variant>
        <vt:lpwstr>_Toc498605454</vt:lpwstr>
      </vt:variant>
      <vt:variant>
        <vt:i4>1572920</vt:i4>
      </vt:variant>
      <vt:variant>
        <vt:i4>218</vt:i4>
      </vt:variant>
      <vt:variant>
        <vt:i4>0</vt:i4>
      </vt:variant>
      <vt:variant>
        <vt:i4>5</vt:i4>
      </vt:variant>
      <vt:variant>
        <vt:lpwstr/>
      </vt:variant>
      <vt:variant>
        <vt:lpwstr>_Toc498605453</vt:lpwstr>
      </vt:variant>
      <vt:variant>
        <vt:i4>1572920</vt:i4>
      </vt:variant>
      <vt:variant>
        <vt:i4>212</vt:i4>
      </vt:variant>
      <vt:variant>
        <vt:i4>0</vt:i4>
      </vt:variant>
      <vt:variant>
        <vt:i4>5</vt:i4>
      </vt:variant>
      <vt:variant>
        <vt:lpwstr/>
      </vt:variant>
      <vt:variant>
        <vt:lpwstr>_Toc498605452</vt:lpwstr>
      </vt:variant>
      <vt:variant>
        <vt:i4>1572920</vt:i4>
      </vt:variant>
      <vt:variant>
        <vt:i4>206</vt:i4>
      </vt:variant>
      <vt:variant>
        <vt:i4>0</vt:i4>
      </vt:variant>
      <vt:variant>
        <vt:i4>5</vt:i4>
      </vt:variant>
      <vt:variant>
        <vt:lpwstr/>
      </vt:variant>
      <vt:variant>
        <vt:lpwstr>_Toc498605451</vt:lpwstr>
      </vt:variant>
      <vt:variant>
        <vt:i4>1572920</vt:i4>
      </vt:variant>
      <vt:variant>
        <vt:i4>200</vt:i4>
      </vt:variant>
      <vt:variant>
        <vt:i4>0</vt:i4>
      </vt:variant>
      <vt:variant>
        <vt:i4>5</vt:i4>
      </vt:variant>
      <vt:variant>
        <vt:lpwstr/>
      </vt:variant>
      <vt:variant>
        <vt:lpwstr>_Toc498605450</vt:lpwstr>
      </vt:variant>
      <vt:variant>
        <vt:i4>1638456</vt:i4>
      </vt:variant>
      <vt:variant>
        <vt:i4>194</vt:i4>
      </vt:variant>
      <vt:variant>
        <vt:i4>0</vt:i4>
      </vt:variant>
      <vt:variant>
        <vt:i4>5</vt:i4>
      </vt:variant>
      <vt:variant>
        <vt:lpwstr/>
      </vt:variant>
      <vt:variant>
        <vt:lpwstr>_Toc498605449</vt:lpwstr>
      </vt:variant>
      <vt:variant>
        <vt:i4>1638456</vt:i4>
      </vt:variant>
      <vt:variant>
        <vt:i4>188</vt:i4>
      </vt:variant>
      <vt:variant>
        <vt:i4>0</vt:i4>
      </vt:variant>
      <vt:variant>
        <vt:i4>5</vt:i4>
      </vt:variant>
      <vt:variant>
        <vt:lpwstr/>
      </vt:variant>
      <vt:variant>
        <vt:lpwstr>_Toc498605448</vt:lpwstr>
      </vt:variant>
      <vt:variant>
        <vt:i4>1638456</vt:i4>
      </vt:variant>
      <vt:variant>
        <vt:i4>182</vt:i4>
      </vt:variant>
      <vt:variant>
        <vt:i4>0</vt:i4>
      </vt:variant>
      <vt:variant>
        <vt:i4>5</vt:i4>
      </vt:variant>
      <vt:variant>
        <vt:lpwstr/>
      </vt:variant>
      <vt:variant>
        <vt:lpwstr>_Toc498605447</vt:lpwstr>
      </vt:variant>
      <vt:variant>
        <vt:i4>1638456</vt:i4>
      </vt:variant>
      <vt:variant>
        <vt:i4>176</vt:i4>
      </vt:variant>
      <vt:variant>
        <vt:i4>0</vt:i4>
      </vt:variant>
      <vt:variant>
        <vt:i4>5</vt:i4>
      </vt:variant>
      <vt:variant>
        <vt:lpwstr/>
      </vt:variant>
      <vt:variant>
        <vt:lpwstr>_Toc498605446</vt:lpwstr>
      </vt:variant>
      <vt:variant>
        <vt:i4>1638456</vt:i4>
      </vt:variant>
      <vt:variant>
        <vt:i4>170</vt:i4>
      </vt:variant>
      <vt:variant>
        <vt:i4>0</vt:i4>
      </vt:variant>
      <vt:variant>
        <vt:i4>5</vt:i4>
      </vt:variant>
      <vt:variant>
        <vt:lpwstr/>
      </vt:variant>
      <vt:variant>
        <vt:lpwstr>_Toc498605445</vt:lpwstr>
      </vt:variant>
      <vt:variant>
        <vt:i4>1638456</vt:i4>
      </vt:variant>
      <vt:variant>
        <vt:i4>164</vt:i4>
      </vt:variant>
      <vt:variant>
        <vt:i4>0</vt:i4>
      </vt:variant>
      <vt:variant>
        <vt:i4>5</vt:i4>
      </vt:variant>
      <vt:variant>
        <vt:lpwstr/>
      </vt:variant>
      <vt:variant>
        <vt:lpwstr>_Toc498605444</vt:lpwstr>
      </vt:variant>
      <vt:variant>
        <vt:i4>1638456</vt:i4>
      </vt:variant>
      <vt:variant>
        <vt:i4>158</vt:i4>
      </vt:variant>
      <vt:variant>
        <vt:i4>0</vt:i4>
      </vt:variant>
      <vt:variant>
        <vt:i4>5</vt:i4>
      </vt:variant>
      <vt:variant>
        <vt:lpwstr/>
      </vt:variant>
      <vt:variant>
        <vt:lpwstr>_Toc498605443</vt:lpwstr>
      </vt:variant>
      <vt:variant>
        <vt:i4>1638456</vt:i4>
      </vt:variant>
      <vt:variant>
        <vt:i4>152</vt:i4>
      </vt:variant>
      <vt:variant>
        <vt:i4>0</vt:i4>
      </vt:variant>
      <vt:variant>
        <vt:i4>5</vt:i4>
      </vt:variant>
      <vt:variant>
        <vt:lpwstr/>
      </vt:variant>
      <vt:variant>
        <vt:lpwstr>_Toc498605442</vt:lpwstr>
      </vt:variant>
      <vt:variant>
        <vt:i4>1638456</vt:i4>
      </vt:variant>
      <vt:variant>
        <vt:i4>146</vt:i4>
      </vt:variant>
      <vt:variant>
        <vt:i4>0</vt:i4>
      </vt:variant>
      <vt:variant>
        <vt:i4>5</vt:i4>
      </vt:variant>
      <vt:variant>
        <vt:lpwstr/>
      </vt:variant>
      <vt:variant>
        <vt:lpwstr>_Toc498605441</vt:lpwstr>
      </vt:variant>
      <vt:variant>
        <vt:i4>1638456</vt:i4>
      </vt:variant>
      <vt:variant>
        <vt:i4>140</vt:i4>
      </vt:variant>
      <vt:variant>
        <vt:i4>0</vt:i4>
      </vt:variant>
      <vt:variant>
        <vt:i4>5</vt:i4>
      </vt:variant>
      <vt:variant>
        <vt:lpwstr/>
      </vt:variant>
      <vt:variant>
        <vt:lpwstr>_Toc498605440</vt:lpwstr>
      </vt:variant>
      <vt:variant>
        <vt:i4>1966136</vt:i4>
      </vt:variant>
      <vt:variant>
        <vt:i4>134</vt:i4>
      </vt:variant>
      <vt:variant>
        <vt:i4>0</vt:i4>
      </vt:variant>
      <vt:variant>
        <vt:i4>5</vt:i4>
      </vt:variant>
      <vt:variant>
        <vt:lpwstr/>
      </vt:variant>
      <vt:variant>
        <vt:lpwstr>_Toc498605439</vt:lpwstr>
      </vt:variant>
      <vt:variant>
        <vt:i4>1966136</vt:i4>
      </vt:variant>
      <vt:variant>
        <vt:i4>128</vt:i4>
      </vt:variant>
      <vt:variant>
        <vt:i4>0</vt:i4>
      </vt:variant>
      <vt:variant>
        <vt:i4>5</vt:i4>
      </vt:variant>
      <vt:variant>
        <vt:lpwstr/>
      </vt:variant>
      <vt:variant>
        <vt:lpwstr>_Toc498605438</vt:lpwstr>
      </vt:variant>
      <vt:variant>
        <vt:i4>1966136</vt:i4>
      </vt:variant>
      <vt:variant>
        <vt:i4>122</vt:i4>
      </vt:variant>
      <vt:variant>
        <vt:i4>0</vt:i4>
      </vt:variant>
      <vt:variant>
        <vt:i4>5</vt:i4>
      </vt:variant>
      <vt:variant>
        <vt:lpwstr/>
      </vt:variant>
      <vt:variant>
        <vt:lpwstr>_Toc498605437</vt:lpwstr>
      </vt:variant>
      <vt:variant>
        <vt:i4>1966136</vt:i4>
      </vt:variant>
      <vt:variant>
        <vt:i4>116</vt:i4>
      </vt:variant>
      <vt:variant>
        <vt:i4>0</vt:i4>
      </vt:variant>
      <vt:variant>
        <vt:i4>5</vt:i4>
      </vt:variant>
      <vt:variant>
        <vt:lpwstr/>
      </vt:variant>
      <vt:variant>
        <vt:lpwstr>_Toc498605436</vt:lpwstr>
      </vt:variant>
      <vt:variant>
        <vt:i4>1966136</vt:i4>
      </vt:variant>
      <vt:variant>
        <vt:i4>110</vt:i4>
      </vt:variant>
      <vt:variant>
        <vt:i4>0</vt:i4>
      </vt:variant>
      <vt:variant>
        <vt:i4>5</vt:i4>
      </vt:variant>
      <vt:variant>
        <vt:lpwstr/>
      </vt:variant>
      <vt:variant>
        <vt:lpwstr>_Toc498605435</vt:lpwstr>
      </vt:variant>
      <vt:variant>
        <vt:i4>1966136</vt:i4>
      </vt:variant>
      <vt:variant>
        <vt:i4>104</vt:i4>
      </vt:variant>
      <vt:variant>
        <vt:i4>0</vt:i4>
      </vt:variant>
      <vt:variant>
        <vt:i4>5</vt:i4>
      </vt:variant>
      <vt:variant>
        <vt:lpwstr/>
      </vt:variant>
      <vt:variant>
        <vt:lpwstr>_Toc498605434</vt:lpwstr>
      </vt:variant>
      <vt:variant>
        <vt:i4>1966136</vt:i4>
      </vt:variant>
      <vt:variant>
        <vt:i4>98</vt:i4>
      </vt:variant>
      <vt:variant>
        <vt:i4>0</vt:i4>
      </vt:variant>
      <vt:variant>
        <vt:i4>5</vt:i4>
      </vt:variant>
      <vt:variant>
        <vt:lpwstr/>
      </vt:variant>
      <vt:variant>
        <vt:lpwstr>_Toc498605433</vt:lpwstr>
      </vt:variant>
      <vt:variant>
        <vt:i4>1966136</vt:i4>
      </vt:variant>
      <vt:variant>
        <vt:i4>92</vt:i4>
      </vt:variant>
      <vt:variant>
        <vt:i4>0</vt:i4>
      </vt:variant>
      <vt:variant>
        <vt:i4>5</vt:i4>
      </vt:variant>
      <vt:variant>
        <vt:lpwstr/>
      </vt:variant>
      <vt:variant>
        <vt:lpwstr>_Toc498605432</vt:lpwstr>
      </vt:variant>
      <vt:variant>
        <vt:i4>1966136</vt:i4>
      </vt:variant>
      <vt:variant>
        <vt:i4>86</vt:i4>
      </vt:variant>
      <vt:variant>
        <vt:i4>0</vt:i4>
      </vt:variant>
      <vt:variant>
        <vt:i4>5</vt:i4>
      </vt:variant>
      <vt:variant>
        <vt:lpwstr/>
      </vt:variant>
      <vt:variant>
        <vt:lpwstr>_Toc498605431</vt:lpwstr>
      </vt:variant>
      <vt:variant>
        <vt:i4>1966136</vt:i4>
      </vt:variant>
      <vt:variant>
        <vt:i4>80</vt:i4>
      </vt:variant>
      <vt:variant>
        <vt:i4>0</vt:i4>
      </vt:variant>
      <vt:variant>
        <vt:i4>5</vt:i4>
      </vt:variant>
      <vt:variant>
        <vt:lpwstr/>
      </vt:variant>
      <vt:variant>
        <vt:lpwstr>_Toc498605430</vt:lpwstr>
      </vt:variant>
      <vt:variant>
        <vt:i4>2031672</vt:i4>
      </vt:variant>
      <vt:variant>
        <vt:i4>74</vt:i4>
      </vt:variant>
      <vt:variant>
        <vt:i4>0</vt:i4>
      </vt:variant>
      <vt:variant>
        <vt:i4>5</vt:i4>
      </vt:variant>
      <vt:variant>
        <vt:lpwstr/>
      </vt:variant>
      <vt:variant>
        <vt:lpwstr>_Toc498605429</vt:lpwstr>
      </vt:variant>
      <vt:variant>
        <vt:i4>2031672</vt:i4>
      </vt:variant>
      <vt:variant>
        <vt:i4>68</vt:i4>
      </vt:variant>
      <vt:variant>
        <vt:i4>0</vt:i4>
      </vt:variant>
      <vt:variant>
        <vt:i4>5</vt:i4>
      </vt:variant>
      <vt:variant>
        <vt:lpwstr/>
      </vt:variant>
      <vt:variant>
        <vt:lpwstr>_Toc498605428</vt:lpwstr>
      </vt:variant>
      <vt:variant>
        <vt:i4>2031672</vt:i4>
      </vt:variant>
      <vt:variant>
        <vt:i4>62</vt:i4>
      </vt:variant>
      <vt:variant>
        <vt:i4>0</vt:i4>
      </vt:variant>
      <vt:variant>
        <vt:i4>5</vt:i4>
      </vt:variant>
      <vt:variant>
        <vt:lpwstr/>
      </vt:variant>
      <vt:variant>
        <vt:lpwstr>_Toc498605427</vt:lpwstr>
      </vt:variant>
      <vt:variant>
        <vt:i4>2031672</vt:i4>
      </vt:variant>
      <vt:variant>
        <vt:i4>56</vt:i4>
      </vt:variant>
      <vt:variant>
        <vt:i4>0</vt:i4>
      </vt:variant>
      <vt:variant>
        <vt:i4>5</vt:i4>
      </vt:variant>
      <vt:variant>
        <vt:lpwstr/>
      </vt:variant>
      <vt:variant>
        <vt:lpwstr>_Toc498605426</vt:lpwstr>
      </vt:variant>
      <vt:variant>
        <vt:i4>2031672</vt:i4>
      </vt:variant>
      <vt:variant>
        <vt:i4>50</vt:i4>
      </vt:variant>
      <vt:variant>
        <vt:i4>0</vt:i4>
      </vt:variant>
      <vt:variant>
        <vt:i4>5</vt:i4>
      </vt:variant>
      <vt:variant>
        <vt:lpwstr/>
      </vt:variant>
      <vt:variant>
        <vt:lpwstr>_Toc498605425</vt:lpwstr>
      </vt:variant>
      <vt:variant>
        <vt:i4>2031672</vt:i4>
      </vt:variant>
      <vt:variant>
        <vt:i4>44</vt:i4>
      </vt:variant>
      <vt:variant>
        <vt:i4>0</vt:i4>
      </vt:variant>
      <vt:variant>
        <vt:i4>5</vt:i4>
      </vt:variant>
      <vt:variant>
        <vt:lpwstr/>
      </vt:variant>
      <vt:variant>
        <vt:lpwstr>_Toc498605424</vt:lpwstr>
      </vt:variant>
      <vt:variant>
        <vt:i4>2031672</vt:i4>
      </vt:variant>
      <vt:variant>
        <vt:i4>38</vt:i4>
      </vt:variant>
      <vt:variant>
        <vt:i4>0</vt:i4>
      </vt:variant>
      <vt:variant>
        <vt:i4>5</vt:i4>
      </vt:variant>
      <vt:variant>
        <vt:lpwstr/>
      </vt:variant>
      <vt:variant>
        <vt:lpwstr>_Toc498605423</vt:lpwstr>
      </vt:variant>
      <vt:variant>
        <vt:i4>2031672</vt:i4>
      </vt:variant>
      <vt:variant>
        <vt:i4>32</vt:i4>
      </vt:variant>
      <vt:variant>
        <vt:i4>0</vt:i4>
      </vt:variant>
      <vt:variant>
        <vt:i4>5</vt:i4>
      </vt:variant>
      <vt:variant>
        <vt:lpwstr/>
      </vt:variant>
      <vt:variant>
        <vt:lpwstr>_Toc498605422</vt:lpwstr>
      </vt:variant>
      <vt:variant>
        <vt:i4>2031672</vt:i4>
      </vt:variant>
      <vt:variant>
        <vt:i4>26</vt:i4>
      </vt:variant>
      <vt:variant>
        <vt:i4>0</vt:i4>
      </vt:variant>
      <vt:variant>
        <vt:i4>5</vt:i4>
      </vt:variant>
      <vt:variant>
        <vt:lpwstr/>
      </vt:variant>
      <vt:variant>
        <vt:lpwstr>_Toc498605421</vt:lpwstr>
      </vt:variant>
      <vt:variant>
        <vt:i4>2031672</vt:i4>
      </vt:variant>
      <vt:variant>
        <vt:i4>20</vt:i4>
      </vt:variant>
      <vt:variant>
        <vt:i4>0</vt:i4>
      </vt:variant>
      <vt:variant>
        <vt:i4>5</vt:i4>
      </vt:variant>
      <vt:variant>
        <vt:lpwstr/>
      </vt:variant>
      <vt:variant>
        <vt:lpwstr>_Toc498605420</vt:lpwstr>
      </vt:variant>
      <vt:variant>
        <vt:i4>6488186</vt:i4>
      </vt:variant>
      <vt:variant>
        <vt:i4>15</vt:i4>
      </vt:variant>
      <vt:variant>
        <vt:i4>0</vt:i4>
      </vt:variant>
      <vt:variant>
        <vt:i4>5</vt:i4>
      </vt:variant>
      <vt:variant>
        <vt:lpwstr>http://www.royalkidshome-krimpenerwaard.nl/</vt:lpwstr>
      </vt:variant>
      <vt:variant>
        <vt:lpwstr/>
      </vt:variant>
      <vt:variant>
        <vt:i4>8257643</vt:i4>
      </vt:variant>
      <vt:variant>
        <vt:i4>12</vt:i4>
      </vt:variant>
      <vt:variant>
        <vt:i4>0</vt:i4>
      </vt:variant>
      <vt:variant>
        <vt:i4>5</vt:i4>
      </vt:variant>
      <vt:variant>
        <vt:lpwstr>http://www.hetkasteelvanversailles.nl/</vt:lpwstr>
      </vt:variant>
      <vt:variant>
        <vt:lpwstr/>
      </vt:variant>
      <vt:variant>
        <vt:i4>1376325</vt:i4>
      </vt:variant>
      <vt:variant>
        <vt:i4>9</vt:i4>
      </vt:variant>
      <vt:variant>
        <vt:i4>0</vt:i4>
      </vt:variant>
      <vt:variant>
        <vt:i4>5</vt:i4>
      </vt:variant>
      <vt:variant>
        <vt:lpwstr>http://www.kindercentrumhetlouvre.nl/</vt:lpwstr>
      </vt:variant>
      <vt:variant>
        <vt:lpwstr/>
      </vt:variant>
      <vt:variant>
        <vt:i4>65601</vt:i4>
      </vt:variant>
      <vt:variant>
        <vt:i4>6</vt:i4>
      </vt:variant>
      <vt:variant>
        <vt:i4>0</vt:i4>
      </vt:variant>
      <vt:variant>
        <vt:i4>5</vt:i4>
      </vt:variant>
      <vt:variant>
        <vt:lpwstr>http://www.royalkidshome-krimpen.nl/</vt:lpwstr>
      </vt:variant>
      <vt:variant>
        <vt:lpwstr/>
      </vt:variant>
      <vt:variant>
        <vt:i4>1900566</vt:i4>
      </vt:variant>
      <vt:variant>
        <vt:i4>3</vt:i4>
      </vt:variant>
      <vt:variant>
        <vt:i4>0</vt:i4>
      </vt:variant>
      <vt:variant>
        <vt:i4>5</vt:i4>
      </vt:variant>
      <vt:variant>
        <vt:lpwstr>http://www.royalkidshome.nl/</vt:lpwstr>
      </vt:variant>
      <vt:variant>
        <vt:lpwstr/>
      </vt:variant>
      <vt:variant>
        <vt:i4>7012434</vt:i4>
      </vt:variant>
      <vt:variant>
        <vt:i4>0</vt:i4>
      </vt:variant>
      <vt:variant>
        <vt:i4>0</vt:i4>
      </vt:variant>
      <vt:variant>
        <vt:i4>5</vt:i4>
      </vt:variant>
      <vt:variant>
        <vt:lpwstr>mailto:info@royalkidshome.nl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JJansen</dc:creator>
  <cp:lastModifiedBy>Hannie Molenaar</cp:lastModifiedBy>
  <cp:revision>2</cp:revision>
  <cp:lastPrinted>2019-05-28T11:10:00Z</cp:lastPrinted>
  <dcterms:created xsi:type="dcterms:W3CDTF">2020-11-30T13:07:00Z</dcterms:created>
  <dcterms:modified xsi:type="dcterms:W3CDTF">2020-11-30T13:07:00Z</dcterms:modified>
</cp:coreProperties>
</file>